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5B52" w14:textId="77777777" w:rsidR="00283D52" w:rsidRPr="00864AD5" w:rsidRDefault="00283D52" w:rsidP="00283D52">
      <w:pPr>
        <w:jc w:val="center"/>
        <w:rPr>
          <w:rFonts w:ascii="標楷體" w:eastAsia="標楷體" w:hAnsi="標楷體"/>
          <w:szCs w:val="24"/>
        </w:rPr>
      </w:pPr>
      <w:bookmarkStart w:id="0" w:name="_Toc468699098"/>
      <w:bookmarkStart w:id="1" w:name="_Toc468699166"/>
      <w:r w:rsidRPr="00864AD5">
        <w:rPr>
          <w:rFonts w:ascii="標楷體" w:eastAsia="標楷體" w:hAnsi="標楷體" w:hint="eastAsia"/>
          <w:b/>
          <w:sz w:val="36"/>
          <w:szCs w:val="36"/>
        </w:rPr>
        <w:t>國立臺灣科學教育館</w:t>
      </w:r>
    </w:p>
    <w:p w14:paraId="16A626DE" w14:textId="77777777" w:rsidR="00283D52" w:rsidRPr="00864AD5" w:rsidRDefault="00283D52" w:rsidP="000E0FD0">
      <w:pPr>
        <w:pStyle w:val="a"/>
        <w:numPr>
          <w:ilvl w:val="0"/>
          <w:numId w:val="0"/>
        </w:numPr>
        <w:spacing w:line="520" w:lineRule="exact"/>
        <w:ind w:left="425" w:hangingChars="118" w:hanging="425"/>
        <w:jc w:val="center"/>
        <w:rPr>
          <w:rFonts w:ascii="標楷體" w:hAnsi="標楷體"/>
          <w:b/>
          <w:sz w:val="36"/>
          <w:szCs w:val="36"/>
        </w:rPr>
      </w:pPr>
      <w:r w:rsidRPr="00864AD5">
        <w:rPr>
          <w:rFonts w:ascii="標楷體" w:hAnsi="標楷體"/>
          <w:b/>
          <w:sz w:val="36"/>
          <w:szCs w:val="36"/>
        </w:rPr>
        <w:t>1</w:t>
      </w:r>
      <w:r w:rsidR="00F07DD5" w:rsidRPr="00864AD5">
        <w:rPr>
          <w:rFonts w:ascii="標楷體" w:hAnsi="標楷體" w:hint="eastAsia"/>
          <w:b/>
          <w:sz w:val="36"/>
          <w:szCs w:val="36"/>
        </w:rPr>
        <w:t>1</w:t>
      </w:r>
      <w:r w:rsidR="002E6204">
        <w:rPr>
          <w:rFonts w:ascii="標楷體" w:hAnsi="標楷體" w:hint="eastAsia"/>
          <w:b/>
          <w:sz w:val="36"/>
          <w:szCs w:val="36"/>
        </w:rPr>
        <w:t>3</w:t>
      </w:r>
      <w:r w:rsidRPr="00864AD5">
        <w:rPr>
          <w:rFonts w:ascii="標楷體" w:hAnsi="標楷體"/>
          <w:b/>
          <w:sz w:val="36"/>
          <w:szCs w:val="36"/>
        </w:rPr>
        <w:t>年「『愛』迪生出發」公益學習活動計畫</w:t>
      </w:r>
    </w:p>
    <w:bookmarkEnd w:id="0"/>
    <w:bookmarkEnd w:id="1"/>
    <w:p w14:paraId="7F2DD076" w14:textId="77777777"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</w:rPr>
      </w:pPr>
      <w:r w:rsidRPr="00864AD5">
        <w:rPr>
          <w:rFonts w:ascii="標楷體" w:hAnsi="標楷體" w:hint="eastAsia"/>
        </w:rPr>
        <w:t>活動目的</w:t>
      </w:r>
    </w:p>
    <w:p w14:paraId="1BA33974" w14:textId="77777777" w:rsidR="00283D52" w:rsidRPr="00864AD5" w:rsidRDefault="00283D52" w:rsidP="00283D52">
      <w:pPr>
        <w:pStyle w:val="a4"/>
        <w:spacing w:after="24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為</w:t>
      </w:r>
      <w:r w:rsidRPr="00864AD5">
        <w:rPr>
          <w:rFonts w:ascii="標楷體" w:eastAsia="標楷體" w:hAnsi="標楷體" w:cs="Times New Roman" w:hint="eastAsia"/>
          <w:szCs w:val="24"/>
        </w:rPr>
        <w:t>解決偏鄉弱勢學童教育資源不足、數位學習落差等需求，特結合民間資源發起的公益學習活動計畫，邀請偏遠地區之學童參加，期以科教館的資源及社會各界的力量，幫助學童啟發他們對科學的興趣並培養相關的知能；1</w:t>
      </w:r>
      <w:r w:rsidR="00B20A7C" w:rsidRPr="00864AD5">
        <w:rPr>
          <w:rFonts w:ascii="標楷體" w:eastAsia="標楷體" w:hAnsi="標楷體" w:cs="Times New Roman" w:hint="eastAsia"/>
          <w:szCs w:val="24"/>
        </w:rPr>
        <w:t>1</w:t>
      </w:r>
      <w:r w:rsidR="002E6204">
        <w:rPr>
          <w:rFonts w:ascii="標楷體" w:eastAsia="標楷體" w:hAnsi="標楷體" w:cs="Times New Roman" w:hint="eastAsia"/>
          <w:szCs w:val="24"/>
        </w:rPr>
        <w:t>3</w:t>
      </w:r>
      <w:r w:rsidRPr="00864AD5">
        <w:rPr>
          <w:rFonts w:ascii="標楷體" w:eastAsia="標楷體" w:hAnsi="標楷體" w:cs="Times New Roman" w:hint="eastAsia"/>
          <w:szCs w:val="24"/>
        </w:rPr>
        <w:t>年起希望結合學校戶外教育之實施，以教學計畫送件申請之形式辦理評選，期待教育效益擴大。</w:t>
      </w:r>
    </w:p>
    <w:p w14:paraId="5FDFD0E9" w14:textId="77777777"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2" w:name="_Toc468699099"/>
      <w:bookmarkStart w:id="3" w:name="_Toc468699167"/>
      <w:r w:rsidRPr="00864AD5">
        <w:rPr>
          <w:rFonts w:ascii="標楷體" w:hAnsi="標楷體"/>
          <w:szCs w:val="24"/>
        </w:rPr>
        <w:t>辦理單位</w:t>
      </w:r>
      <w:bookmarkEnd w:id="2"/>
      <w:bookmarkEnd w:id="3"/>
    </w:p>
    <w:p w14:paraId="285E5635" w14:textId="77777777" w:rsidR="00283D52" w:rsidRPr="00864AD5" w:rsidRDefault="00283D52" w:rsidP="00283D5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指導單位：教育部</w:t>
      </w:r>
    </w:p>
    <w:p w14:paraId="461E07BF" w14:textId="77777777" w:rsidR="00283D52" w:rsidRPr="00864AD5" w:rsidRDefault="00283D52" w:rsidP="00283D5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主辦單位：國立臺灣科學教育館</w:t>
      </w:r>
    </w:p>
    <w:p w14:paraId="091BF1B9" w14:textId="77777777" w:rsidR="00283D52" w:rsidRPr="00864AD5" w:rsidRDefault="00283D52" w:rsidP="00283D5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協辦單位：</w:t>
      </w:r>
    </w:p>
    <w:p w14:paraId="1014F6B0" w14:textId="77777777" w:rsidR="00283D52" w:rsidRPr="00864AD5" w:rsidRDefault="00283D52" w:rsidP="00283D52">
      <w:pPr>
        <w:ind w:leftChars="407" w:left="977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陽明山國家公園管理處</w:t>
      </w:r>
      <w:r w:rsidRPr="00864AD5">
        <w:rPr>
          <w:rFonts w:ascii="標楷體" w:eastAsia="標楷體" w:hAnsi="標楷體" w:cs="Times New Roman" w:hint="eastAsia"/>
          <w:szCs w:val="24"/>
        </w:rPr>
        <w:t>、技嘉教育基金會、</w:t>
      </w:r>
      <w:r w:rsidR="009E59A0" w:rsidRPr="00864AD5">
        <w:rPr>
          <w:rFonts w:ascii="標楷體" w:eastAsia="標楷體" w:hAnsi="標楷體" w:cs="Times New Roman" w:hint="eastAsia"/>
          <w:szCs w:val="24"/>
        </w:rPr>
        <w:t>國立臺灣大學</w:t>
      </w:r>
      <w:r w:rsidR="00277751">
        <w:rPr>
          <w:rFonts w:ascii="標楷體" w:eastAsia="標楷體" w:hAnsi="標楷體" w:cs="Times New Roman" w:hint="eastAsia"/>
          <w:szCs w:val="24"/>
        </w:rPr>
        <w:t>、</w:t>
      </w:r>
      <w:r w:rsidR="00A44A48" w:rsidRPr="00864AD5">
        <w:rPr>
          <w:rFonts w:ascii="標楷體" w:eastAsia="標楷體" w:hAnsi="標楷體" w:cs="Times New Roman" w:hint="eastAsia"/>
          <w:szCs w:val="24"/>
        </w:rPr>
        <w:t>國立故宮博物院</w:t>
      </w:r>
      <w:r w:rsidR="00277751">
        <w:rPr>
          <w:rFonts w:ascii="標楷體" w:eastAsia="標楷體" w:hAnsi="標楷體" w:cs="Times New Roman" w:hint="eastAsia"/>
          <w:szCs w:val="24"/>
        </w:rPr>
        <w:t>及</w:t>
      </w:r>
      <w:r w:rsidR="00143633" w:rsidRPr="00143633">
        <w:rPr>
          <w:rFonts w:ascii="標楷體" w:eastAsia="標楷體" w:hAnsi="標楷體" w:cs="Times New Roman" w:hint="eastAsia"/>
          <w:szCs w:val="24"/>
        </w:rPr>
        <w:t>中華電信股份有限公司</w:t>
      </w:r>
      <w:r w:rsidR="00A44A48" w:rsidRPr="00864AD5">
        <w:rPr>
          <w:rFonts w:ascii="標楷體" w:eastAsia="標楷體" w:hAnsi="標楷體" w:cs="Times New Roman" w:hint="eastAsia"/>
          <w:szCs w:val="24"/>
        </w:rPr>
        <w:t>等</w:t>
      </w:r>
      <w:r w:rsidR="00457208"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0F48856C" w14:textId="77777777"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4" w:name="_Toc468699100"/>
      <w:bookmarkStart w:id="5" w:name="_Toc468699168"/>
      <w:r w:rsidRPr="00864AD5">
        <w:rPr>
          <w:rFonts w:ascii="標楷體" w:hAnsi="標楷體"/>
          <w:szCs w:val="24"/>
        </w:rPr>
        <w:t>活動內容</w:t>
      </w:r>
      <w:bookmarkEnd w:id="4"/>
      <w:bookmarkEnd w:id="5"/>
    </w:p>
    <w:p w14:paraId="6C333EA6" w14:textId="77777777" w:rsidR="00283D52" w:rsidRPr="00864AD5" w:rsidRDefault="00283D52" w:rsidP="00283D52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辦理科教館</w:t>
      </w:r>
      <w:r w:rsidR="001636DF" w:rsidRPr="00864AD5">
        <w:rPr>
          <w:rFonts w:ascii="標楷體" w:eastAsia="標楷體" w:hAnsi="標楷體" w:cs="Times New Roman" w:hint="eastAsia"/>
          <w:szCs w:val="24"/>
        </w:rPr>
        <w:t>公益</w:t>
      </w:r>
      <w:r w:rsidRPr="00864AD5">
        <w:rPr>
          <w:rFonts w:ascii="標楷體" w:eastAsia="標楷體" w:hAnsi="標楷體" w:cs="Times New Roman"/>
          <w:szCs w:val="24"/>
        </w:rPr>
        <w:t>學習活動，預計辦理</w:t>
      </w:r>
      <w:r w:rsidR="002E6204">
        <w:rPr>
          <w:rFonts w:ascii="標楷體" w:eastAsia="標楷體" w:hAnsi="標楷體" w:cs="Times New Roman" w:hint="eastAsia"/>
          <w:szCs w:val="24"/>
        </w:rPr>
        <w:t>120</w:t>
      </w:r>
      <w:r w:rsidRPr="00864AD5">
        <w:rPr>
          <w:rFonts w:ascii="標楷體" w:eastAsia="標楷體" w:hAnsi="標楷體" w:cs="Times New Roman"/>
          <w:szCs w:val="24"/>
        </w:rPr>
        <w:t>梯次，活動內容及行程如附</w:t>
      </w:r>
      <w:r w:rsidRPr="00864AD5">
        <w:rPr>
          <w:rFonts w:ascii="標楷體" w:eastAsia="標楷體" w:hAnsi="標楷體" w:cs="Times New Roman" w:hint="eastAsia"/>
          <w:szCs w:val="24"/>
        </w:rPr>
        <w:t>件</w:t>
      </w:r>
      <w:r w:rsidRPr="00864AD5">
        <w:rPr>
          <w:rFonts w:ascii="標楷體" w:eastAsia="標楷體" w:hAnsi="標楷體" w:cs="Times New Roman"/>
          <w:szCs w:val="24"/>
        </w:rPr>
        <w:t>一。</w:t>
      </w:r>
    </w:p>
    <w:p w14:paraId="04F74BE9" w14:textId="77777777" w:rsidR="00283D52" w:rsidRPr="00864AD5" w:rsidRDefault="00283D52" w:rsidP="00283D52">
      <w:pPr>
        <w:pStyle w:val="a4"/>
        <w:numPr>
          <w:ilvl w:val="1"/>
          <w:numId w:val="1"/>
        </w:numPr>
        <w:spacing w:after="24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館外學習活動方案課程簡介參閱</w:t>
      </w:r>
      <w:r w:rsidRPr="00864AD5">
        <w:rPr>
          <w:rFonts w:ascii="標楷體" w:eastAsia="標楷體" w:hAnsi="標楷體" w:cs="Times New Roman"/>
          <w:szCs w:val="24"/>
        </w:rPr>
        <w:t>附</w:t>
      </w:r>
      <w:r w:rsidRPr="00864AD5">
        <w:rPr>
          <w:rFonts w:ascii="標楷體" w:eastAsia="標楷體" w:hAnsi="標楷體" w:cs="Times New Roman" w:hint="eastAsia"/>
          <w:szCs w:val="24"/>
        </w:rPr>
        <w:t>件</w:t>
      </w:r>
      <w:r w:rsidR="00960B80" w:rsidRPr="00864AD5">
        <w:rPr>
          <w:rFonts w:ascii="標楷體" w:eastAsia="標楷體" w:hAnsi="標楷體" w:cs="Times New Roman" w:hint="eastAsia"/>
          <w:szCs w:val="24"/>
        </w:rPr>
        <w:t>三</w:t>
      </w:r>
      <w:r w:rsidRPr="00864AD5">
        <w:rPr>
          <w:rFonts w:ascii="標楷體" w:eastAsia="標楷體" w:hAnsi="標楷體" w:cs="Times New Roman"/>
          <w:szCs w:val="24"/>
        </w:rPr>
        <w:t>。</w:t>
      </w:r>
    </w:p>
    <w:p w14:paraId="1E27E8D0" w14:textId="77777777"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6" w:name="_Toc468699101"/>
      <w:bookmarkStart w:id="7" w:name="_Toc468699169"/>
      <w:r w:rsidRPr="00864AD5">
        <w:rPr>
          <w:rFonts w:ascii="標楷體" w:hAnsi="標楷體"/>
          <w:szCs w:val="24"/>
        </w:rPr>
        <w:t>活動對象</w:t>
      </w:r>
      <w:bookmarkEnd w:id="6"/>
      <w:bookmarkEnd w:id="7"/>
    </w:p>
    <w:p w14:paraId="7C1B2BC1" w14:textId="77777777" w:rsidR="00283D52" w:rsidRPr="00864AD5" w:rsidRDefault="00283D52" w:rsidP="00E360C9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全臺</w:t>
      </w:r>
      <w:r w:rsidRPr="00864AD5">
        <w:rPr>
          <w:rFonts w:ascii="標楷體" w:eastAsia="標楷體" w:hAnsi="標楷體" w:cs="Times New Roman" w:hint="eastAsia"/>
          <w:szCs w:val="24"/>
        </w:rPr>
        <w:t>扶助國</w:t>
      </w:r>
      <w:r w:rsidR="00B04659" w:rsidRPr="00864AD5">
        <w:rPr>
          <w:rFonts w:ascii="標楷體" w:eastAsia="標楷體" w:hAnsi="標楷體" w:cs="Times New Roman" w:hint="eastAsia"/>
          <w:szCs w:val="24"/>
        </w:rPr>
        <w:t>小</w:t>
      </w:r>
      <w:r w:rsidRPr="00864AD5">
        <w:rPr>
          <w:rFonts w:ascii="標楷體" w:eastAsia="標楷體" w:hAnsi="標楷體" w:cs="Times New Roman" w:hint="eastAsia"/>
          <w:szCs w:val="24"/>
        </w:rPr>
        <w:t>弱勢學童之</w:t>
      </w:r>
      <w:r w:rsidRPr="00864AD5">
        <w:rPr>
          <w:rFonts w:ascii="標楷體" w:eastAsia="標楷體" w:hAnsi="標楷體" w:cs="Times New Roman"/>
          <w:szCs w:val="24"/>
        </w:rPr>
        <w:t>政府機關核准設立</w:t>
      </w:r>
      <w:r w:rsidRPr="00864AD5">
        <w:rPr>
          <w:rFonts w:ascii="標楷體" w:eastAsia="標楷體" w:hAnsi="標楷體" w:cs="Times New Roman" w:hint="eastAsia"/>
          <w:szCs w:val="24"/>
        </w:rPr>
        <w:t>法人機構，其對象包括原住民、清寒子女、外籍配偶子女及失親、單親、隔代教養等家庭子女。</w:t>
      </w:r>
    </w:p>
    <w:p w14:paraId="396A9428" w14:textId="77777777" w:rsidR="00283D52" w:rsidRPr="00864AD5" w:rsidRDefault="00283D52" w:rsidP="00E360C9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教育部所認定之偏遠地區</w:t>
      </w:r>
      <w:r w:rsidRPr="00864AD5">
        <w:rPr>
          <w:rFonts w:ascii="標楷體" w:eastAsia="標楷體" w:hAnsi="標楷體" w:cs="Times New Roman" w:hint="eastAsia"/>
          <w:szCs w:val="24"/>
        </w:rPr>
        <w:t>(含特偏)</w:t>
      </w:r>
      <w:r w:rsidR="00373CB7" w:rsidRPr="00864AD5">
        <w:rPr>
          <w:rFonts w:ascii="標楷體" w:eastAsia="標楷體" w:hAnsi="標楷體" w:cs="Times New Roman" w:hint="eastAsia"/>
          <w:szCs w:val="24"/>
        </w:rPr>
        <w:t>國</w:t>
      </w:r>
      <w:r w:rsidR="00B04659" w:rsidRPr="00864AD5">
        <w:rPr>
          <w:rFonts w:ascii="標楷體" w:eastAsia="標楷體" w:hAnsi="標楷體" w:cs="Times New Roman" w:hint="eastAsia"/>
          <w:szCs w:val="24"/>
        </w:rPr>
        <w:t>小</w:t>
      </w:r>
      <w:r w:rsidR="00373CB7" w:rsidRPr="00864AD5">
        <w:rPr>
          <w:rFonts w:ascii="標楷體" w:eastAsia="標楷體" w:hAnsi="標楷體" w:cs="Times New Roman" w:hint="eastAsia"/>
          <w:szCs w:val="24"/>
        </w:rPr>
        <w:t>、國中、高中</w:t>
      </w:r>
      <w:r w:rsidR="00120C80" w:rsidRPr="00864AD5">
        <w:rPr>
          <w:rFonts w:ascii="標楷體" w:eastAsia="標楷體" w:hAnsi="標楷體" w:cs="Times New Roman"/>
          <w:szCs w:val="24"/>
        </w:rPr>
        <w:t>。</w:t>
      </w:r>
    </w:p>
    <w:p w14:paraId="48C2A4E9" w14:textId="77777777" w:rsidR="00283D52" w:rsidRPr="00864AD5" w:rsidRDefault="00283D52" w:rsidP="00E360C9">
      <w:pPr>
        <w:pStyle w:val="a4"/>
        <w:numPr>
          <w:ilvl w:val="0"/>
          <w:numId w:val="23"/>
        </w:numPr>
        <w:spacing w:after="24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參與之學童以未曾參加本活動者優先，以提升資源分配最佳化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6E3D6B70" w14:textId="77777777"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實施方法</w:t>
      </w:r>
    </w:p>
    <w:p w14:paraId="454F9E00" w14:textId="77777777" w:rsidR="00283D52" w:rsidRPr="00864AD5" w:rsidRDefault="00283D52" w:rsidP="000E0FD0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辦理期間：</w:t>
      </w:r>
      <w:r w:rsidRPr="00864AD5">
        <w:rPr>
          <w:rFonts w:ascii="標楷體" w:eastAsia="標楷體" w:hAnsi="標楷體" w:cs="Times New Roman"/>
          <w:szCs w:val="24"/>
        </w:rPr>
        <w:t xml:space="preserve"> 1</w:t>
      </w:r>
      <w:r w:rsidR="00F807A5" w:rsidRPr="00864AD5">
        <w:rPr>
          <w:rFonts w:ascii="標楷體" w:eastAsia="標楷體" w:hAnsi="標楷體" w:cs="Times New Roman" w:hint="eastAsia"/>
          <w:szCs w:val="24"/>
        </w:rPr>
        <w:t>1</w:t>
      </w:r>
      <w:r w:rsidR="002E6204">
        <w:rPr>
          <w:rFonts w:ascii="標楷體" w:eastAsia="標楷體" w:hAnsi="標楷體" w:cs="Times New Roman" w:hint="eastAsia"/>
          <w:szCs w:val="24"/>
        </w:rPr>
        <w:t>3</w:t>
      </w:r>
      <w:r w:rsidRPr="00864AD5">
        <w:rPr>
          <w:rFonts w:ascii="標楷體" w:eastAsia="標楷體" w:hAnsi="標楷體" w:cs="Times New Roman"/>
          <w:szCs w:val="24"/>
        </w:rPr>
        <w:t>年</w:t>
      </w:r>
      <w:r w:rsidR="002E6204">
        <w:rPr>
          <w:rFonts w:ascii="標楷體" w:eastAsia="標楷體" w:hAnsi="標楷體" w:cs="Times New Roman" w:hint="eastAsia"/>
          <w:szCs w:val="24"/>
        </w:rPr>
        <w:t>3</w:t>
      </w:r>
      <w:r w:rsidRPr="00864AD5">
        <w:rPr>
          <w:rFonts w:ascii="標楷體" w:eastAsia="標楷體" w:hAnsi="標楷體" w:cs="Times New Roman" w:hint="eastAsia"/>
          <w:szCs w:val="24"/>
        </w:rPr>
        <w:t>月至11月底</w:t>
      </w:r>
      <w:r w:rsidRPr="00864AD5">
        <w:rPr>
          <w:rFonts w:ascii="標楷體" w:eastAsia="標楷體" w:hAnsi="標楷體" w:cs="Times New Roman"/>
          <w:szCs w:val="24"/>
        </w:rPr>
        <w:t>止(</w:t>
      </w:r>
      <w:r w:rsidRPr="00864AD5">
        <w:rPr>
          <w:rFonts w:ascii="標楷體" w:eastAsia="標楷體" w:hAnsi="標楷體" w:cs="Times New Roman" w:hint="eastAsia"/>
          <w:szCs w:val="24"/>
        </w:rPr>
        <w:t>本館每周一為休館日(寒暑假除外)。</w:t>
      </w:r>
    </w:p>
    <w:p w14:paraId="1A6D38A6" w14:textId="77777777" w:rsidR="00283D52" w:rsidRPr="00864AD5" w:rsidRDefault="00283D52" w:rsidP="000E0FD0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辦理梯次：</w:t>
      </w:r>
      <w:r w:rsidR="00F807A5" w:rsidRPr="00864AD5">
        <w:rPr>
          <w:rFonts w:ascii="標楷體" w:eastAsia="標楷體" w:hAnsi="標楷體" w:cs="Times New Roman" w:hint="eastAsia"/>
          <w:szCs w:val="24"/>
        </w:rPr>
        <w:t>1</w:t>
      </w:r>
      <w:r w:rsidR="002E6204">
        <w:rPr>
          <w:rFonts w:ascii="標楷體" w:eastAsia="標楷體" w:hAnsi="標楷體" w:cs="Times New Roman" w:hint="eastAsia"/>
          <w:szCs w:val="24"/>
        </w:rPr>
        <w:t>2</w:t>
      </w:r>
      <w:r w:rsidR="00747A3B" w:rsidRPr="00864AD5">
        <w:rPr>
          <w:rFonts w:ascii="標楷體" w:eastAsia="標楷體" w:hAnsi="標楷體" w:cs="Times New Roman" w:hint="eastAsia"/>
          <w:szCs w:val="24"/>
        </w:rPr>
        <w:t>0</w:t>
      </w:r>
      <w:r w:rsidRPr="00864AD5">
        <w:rPr>
          <w:rFonts w:ascii="標楷體" w:eastAsia="標楷體" w:hAnsi="標楷體" w:cs="Times New Roman" w:hint="eastAsia"/>
          <w:szCs w:val="24"/>
        </w:rPr>
        <w:t>梯次</w:t>
      </w:r>
      <w:r w:rsidRPr="00864AD5">
        <w:rPr>
          <w:rFonts w:ascii="標楷體" w:eastAsia="標楷體" w:hAnsi="標楷體" w:cs="Arial"/>
          <w:szCs w:val="24"/>
        </w:rPr>
        <w:t>。</w:t>
      </w:r>
    </w:p>
    <w:p w14:paraId="6B22F931" w14:textId="77777777" w:rsidR="00283D52" w:rsidRPr="00864AD5" w:rsidRDefault="00283D52" w:rsidP="000C15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Arial"/>
          <w:szCs w:val="24"/>
        </w:rPr>
      </w:pPr>
      <w:r w:rsidRPr="00864AD5">
        <w:rPr>
          <w:rFonts w:ascii="標楷體" w:eastAsia="標楷體" w:hAnsi="標楷體" w:cs="Arial" w:hint="eastAsia"/>
          <w:szCs w:val="24"/>
        </w:rPr>
        <w:t>每梯次人數：本活動每梯次</w:t>
      </w:r>
      <w:r w:rsidR="000C1532" w:rsidRPr="00864AD5">
        <w:rPr>
          <w:rFonts w:ascii="標楷體" w:eastAsia="標楷體" w:hAnsi="標楷體" w:cs="Times New Roman" w:hint="eastAsia"/>
          <w:szCs w:val="24"/>
        </w:rPr>
        <w:t>補助之人數(含師生)</w:t>
      </w:r>
      <w:r w:rsidR="00B04659" w:rsidRPr="00864AD5">
        <w:rPr>
          <w:rFonts w:ascii="標楷體" w:eastAsia="標楷體" w:hAnsi="標楷體" w:cs="Times New Roman" w:hint="eastAsia"/>
          <w:szCs w:val="24"/>
        </w:rPr>
        <w:t>最少20</w:t>
      </w:r>
      <w:r w:rsidR="000C1532" w:rsidRPr="00864AD5">
        <w:rPr>
          <w:rFonts w:ascii="標楷體" w:eastAsia="標楷體" w:hAnsi="標楷體" w:cs="Times New Roman" w:hint="eastAsia"/>
          <w:szCs w:val="24"/>
        </w:rPr>
        <w:t>人以上，</w:t>
      </w:r>
      <w:r w:rsidR="00B04659" w:rsidRPr="00864AD5">
        <w:rPr>
          <w:rFonts w:ascii="標楷體" w:eastAsia="標楷體" w:hAnsi="標楷體" w:cs="Times New Roman" w:hint="eastAsia"/>
          <w:szCs w:val="24"/>
        </w:rPr>
        <w:t>最多</w:t>
      </w:r>
      <w:r w:rsidR="000C1532" w:rsidRPr="00864AD5">
        <w:rPr>
          <w:rFonts w:ascii="標楷體" w:eastAsia="標楷體" w:hAnsi="標楷體" w:cs="Times New Roman" w:hint="eastAsia"/>
          <w:szCs w:val="24"/>
        </w:rPr>
        <w:t>40人為上限</w:t>
      </w:r>
      <w:r w:rsidRPr="00864AD5">
        <w:rPr>
          <w:rFonts w:ascii="標楷體" w:eastAsia="標楷體" w:hAnsi="標楷體" w:cs="Arial" w:hint="eastAsia"/>
          <w:szCs w:val="24"/>
        </w:rPr>
        <w:t>。</w:t>
      </w:r>
    </w:p>
    <w:p w14:paraId="37BEB22E" w14:textId="77777777" w:rsidR="00283D52" w:rsidRPr="00864AD5" w:rsidRDefault="00283D52" w:rsidP="004E5A57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Arial" w:hint="eastAsia"/>
          <w:szCs w:val="24"/>
        </w:rPr>
        <w:t>報名方式：以團體為對象，採線上報</w:t>
      </w:r>
      <w:r w:rsidR="00960B80" w:rsidRPr="00864AD5">
        <w:rPr>
          <w:rFonts w:ascii="標楷體" w:eastAsia="標楷體" w:hAnsi="標楷體" w:cs="Arial" w:hint="eastAsia"/>
          <w:szCs w:val="24"/>
        </w:rPr>
        <w:t>名制</w:t>
      </w:r>
    </w:p>
    <w:p w14:paraId="29C65F69" w14:textId="77777777" w:rsidR="00283D52" w:rsidRPr="00864AD5" w:rsidRDefault="00283D52" w:rsidP="000E0FD0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Arial" w:hint="eastAsia"/>
          <w:szCs w:val="24"/>
        </w:rPr>
        <w:t>活動內容：</w:t>
      </w:r>
    </w:p>
    <w:p w14:paraId="3A470AAC" w14:textId="77777777" w:rsidR="00283D52" w:rsidRPr="00864AD5" w:rsidRDefault="00283D52" w:rsidP="00CB120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參觀國立</w:t>
      </w:r>
      <w:r w:rsidR="001636DF" w:rsidRPr="00864AD5">
        <w:rPr>
          <w:rFonts w:ascii="標楷體" w:eastAsia="標楷體" w:hAnsi="標楷體" w:cs="Times New Roman" w:hint="eastAsia"/>
          <w:szCs w:val="24"/>
        </w:rPr>
        <w:t>臺灣</w:t>
      </w:r>
      <w:r w:rsidRPr="00864AD5">
        <w:rPr>
          <w:rFonts w:ascii="標楷體" w:eastAsia="標楷體" w:hAnsi="標楷體" w:cs="Times New Roman"/>
          <w:szCs w:val="24"/>
        </w:rPr>
        <w:t>科學教育館常設展覽。</w:t>
      </w:r>
    </w:p>
    <w:p w14:paraId="527145EB" w14:textId="77777777" w:rsidR="00283D52" w:rsidRPr="00864AD5" w:rsidRDefault="00B66CB5" w:rsidP="00CB120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觀賞初探劇場</w:t>
      </w:r>
      <w:r w:rsidR="00A44A48" w:rsidRPr="00864AD5">
        <w:rPr>
          <w:rFonts w:ascii="標楷體" w:eastAsia="標楷體" w:hAnsi="標楷體" w:cs="Times New Roman" w:hint="eastAsia"/>
          <w:szCs w:val="24"/>
        </w:rPr>
        <w:t>、科學演示</w:t>
      </w:r>
      <w:r w:rsidR="00283D52"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5E94359D" w14:textId="77777777" w:rsidR="00283D52" w:rsidRPr="00864AD5" w:rsidRDefault="00283D52" w:rsidP="00CB120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科學實驗DIY</w:t>
      </w:r>
      <w:r w:rsidR="00391036">
        <w:rPr>
          <w:rFonts w:ascii="標楷體" w:eastAsia="標楷體" w:hAnsi="標楷體" w:cs="Times New Roman" w:hint="eastAsia"/>
          <w:szCs w:val="24"/>
        </w:rPr>
        <w:t>或展區導覽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76D9C1CA" w14:textId="77777777" w:rsidR="007874B1" w:rsidRPr="00864AD5" w:rsidRDefault="007874B1" w:rsidP="007874B1">
      <w:pPr>
        <w:pStyle w:val="a4"/>
        <w:ind w:leftChars="0" w:left="1898"/>
        <w:rPr>
          <w:rFonts w:ascii="標楷體" w:eastAsia="標楷體" w:hAnsi="標楷體" w:cs="Times New Roman"/>
          <w:szCs w:val="24"/>
        </w:rPr>
      </w:pPr>
    </w:p>
    <w:p w14:paraId="1AEC68F5" w14:textId="77777777" w:rsidR="000E0FD0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8" w:name="_Toc468699102"/>
      <w:bookmarkStart w:id="9" w:name="_Toc468699170"/>
      <w:r w:rsidRPr="00864AD5">
        <w:rPr>
          <w:rFonts w:ascii="標楷體" w:hAnsi="標楷體" w:hint="eastAsia"/>
          <w:szCs w:val="24"/>
        </w:rPr>
        <w:t>活動申請流程</w:t>
      </w:r>
    </w:p>
    <w:p w14:paraId="7A833B2B" w14:textId="77777777" w:rsidR="00283D52" w:rsidRPr="00864AD5" w:rsidRDefault="00960B80" w:rsidP="001636DF">
      <w:pPr>
        <w:pStyle w:val="a"/>
        <w:numPr>
          <w:ilvl w:val="0"/>
          <w:numId w:val="0"/>
        </w:numPr>
        <w:ind w:left="960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即日起</w:t>
      </w:r>
      <w:r w:rsidR="00283D52" w:rsidRPr="00864AD5">
        <w:rPr>
          <w:rFonts w:ascii="標楷體" w:hAnsi="標楷體" w:hint="eastAsia"/>
          <w:szCs w:val="24"/>
        </w:rPr>
        <w:t>至1</w:t>
      </w:r>
      <w:r w:rsidR="002E6204">
        <w:rPr>
          <w:rFonts w:ascii="標楷體" w:hAnsi="標楷體" w:hint="eastAsia"/>
          <w:szCs w:val="24"/>
        </w:rPr>
        <w:t>13</w:t>
      </w:r>
      <w:r w:rsidR="00283D52" w:rsidRPr="00864AD5">
        <w:rPr>
          <w:rFonts w:ascii="標楷體" w:hAnsi="標楷體" w:hint="eastAsia"/>
          <w:szCs w:val="24"/>
        </w:rPr>
        <w:t>年</w:t>
      </w:r>
      <w:r w:rsidR="002E6204">
        <w:rPr>
          <w:rFonts w:ascii="標楷體" w:hAnsi="標楷體" w:hint="eastAsia"/>
          <w:szCs w:val="24"/>
        </w:rPr>
        <w:t>1</w:t>
      </w:r>
      <w:r w:rsidR="00283D52" w:rsidRPr="00864AD5">
        <w:rPr>
          <w:rFonts w:ascii="標楷體" w:hAnsi="標楷體" w:hint="eastAsia"/>
          <w:szCs w:val="24"/>
        </w:rPr>
        <w:t>月</w:t>
      </w:r>
      <w:r w:rsidR="002E6204">
        <w:rPr>
          <w:rFonts w:ascii="標楷體" w:hAnsi="標楷體" w:hint="eastAsia"/>
          <w:szCs w:val="24"/>
        </w:rPr>
        <w:t>31</w:t>
      </w:r>
      <w:r w:rsidR="00283D52" w:rsidRPr="00864AD5">
        <w:rPr>
          <w:rFonts w:ascii="標楷體" w:hAnsi="標楷體" w:hint="eastAsia"/>
          <w:szCs w:val="24"/>
        </w:rPr>
        <w:t>日填寫線上報名表（網址：</w:t>
      </w:r>
      <w:r w:rsidR="00220442" w:rsidRPr="00391036">
        <w:rPr>
          <w:rFonts w:ascii="標楷體" w:hAnsi="標楷體" w:cs="Arial"/>
          <w:b/>
          <w:color w:val="000000" w:themeColor="text1"/>
          <w:szCs w:val="24"/>
        </w:rPr>
        <w:t>https://reurl.cc/6Q1oGd</w:t>
      </w:r>
      <w:r w:rsidR="00220442">
        <w:rPr>
          <w:rFonts w:ascii="標楷體" w:hAnsi="標楷體" w:cs="Arial"/>
          <w:color w:val="000000" w:themeColor="text1"/>
          <w:szCs w:val="24"/>
        </w:rPr>
        <w:t>）</w:t>
      </w:r>
      <w:r w:rsidR="00C043C2" w:rsidRPr="00864AD5">
        <w:rPr>
          <w:rFonts w:ascii="標楷體" w:hAnsi="標楷體" w:hint="eastAsia"/>
          <w:szCs w:val="24"/>
        </w:rPr>
        <w:t>。</w:t>
      </w:r>
    </w:p>
    <w:bookmarkEnd w:id="8"/>
    <w:bookmarkEnd w:id="9"/>
    <w:p w14:paraId="1781DB5B" w14:textId="77777777"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 xml:space="preserve">審查標準及作業程序 </w:t>
      </w:r>
    </w:p>
    <w:p w14:paraId="6BC8F9EA" w14:textId="77777777" w:rsidR="00283D52" w:rsidRPr="00864AD5" w:rsidRDefault="00283D52" w:rsidP="00CB120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lastRenderedPageBreak/>
        <w:t>各申請團體條件不符規定者不予審查，包括申請資料不詳細、申請日期已逾本館公告截止時間等。</w:t>
      </w:r>
    </w:p>
    <w:p w14:paraId="18286744" w14:textId="77777777" w:rsidR="00283D52" w:rsidRPr="00864AD5" w:rsidRDefault="00283D52" w:rsidP="00CB120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凡接受本館審核通過入館學習者，應於相關文件及宣傳印刷物登錄本館名義。</w:t>
      </w:r>
    </w:p>
    <w:p w14:paraId="610E6CD9" w14:textId="77777777" w:rsidR="000E0FD0" w:rsidRPr="00864AD5" w:rsidRDefault="000E0FD0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>錄取通知</w:t>
      </w:r>
    </w:p>
    <w:p w14:paraId="0172B62D" w14:textId="77777777" w:rsidR="00283D52" w:rsidRPr="00864AD5" w:rsidRDefault="000E0FD0" w:rsidP="001636DF">
      <w:pPr>
        <w:pStyle w:val="a4"/>
        <w:ind w:leftChars="0" w:left="96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 xml:space="preserve">完成審核之團體，本館於 </w:t>
      </w:r>
      <w:r w:rsidR="00457208" w:rsidRPr="00864AD5">
        <w:rPr>
          <w:rFonts w:ascii="標楷體" w:eastAsia="標楷體" w:hAnsi="標楷體" w:cs="Times New Roman" w:hint="eastAsia"/>
          <w:szCs w:val="24"/>
        </w:rPr>
        <w:t>11</w:t>
      </w:r>
      <w:r w:rsidR="002E6204">
        <w:rPr>
          <w:rFonts w:ascii="標楷體" w:eastAsia="標楷體" w:hAnsi="標楷體" w:cs="Times New Roman" w:hint="eastAsia"/>
          <w:szCs w:val="24"/>
        </w:rPr>
        <w:t>3</w:t>
      </w:r>
      <w:r w:rsidRPr="00864AD5">
        <w:rPr>
          <w:rFonts w:ascii="標楷體" w:eastAsia="標楷體" w:hAnsi="標楷體" w:cs="Times New Roman" w:hint="eastAsia"/>
          <w:szCs w:val="24"/>
        </w:rPr>
        <w:t>年</w:t>
      </w:r>
      <w:r w:rsidR="00D77C52" w:rsidRPr="00864AD5">
        <w:rPr>
          <w:rFonts w:ascii="標楷體" w:eastAsia="標楷體" w:hAnsi="標楷體" w:cs="Times New Roman" w:hint="eastAsia"/>
          <w:szCs w:val="24"/>
        </w:rPr>
        <w:t>2</w:t>
      </w:r>
      <w:r w:rsidRPr="00864AD5">
        <w:rPr>
          <w:rFonts w:ascii="標楷體" w:eastAsia="標楷體" w:hAnsi="標楷體" w:cs="Times New Roman" w:hint="eastAsia"/>
          <w:szCs w:val="24"/>
        </w:rPr>
        <w:t>月</w:t>
      </w:r>
      <w:r w:rsidR="005856D5">
        <w:rPr>
          <w:rFonts w:ascii="標楷體" w:eastAsia="標楷體" w:hAnsi="標楷體" w:cs="Times New Roman" w:hint="eastAsia"/>
          <w:szCs w:val="24"/>
        </w:rPr>
        <w:t>15</w:t>
      </w:r>
      <w:r w:rsidR="00370972" w:rsidRPr="00864AD5">
        <w:rPr>
          <w:rFonts w:ascii="標楷體" w:eastAsia="標楷體" w:hAnsi="標楷體" w:cs="Times New Roman" w:hint="eastAsia"/>
          <w:szCs w:val="24"/>
        </w:rPr>
        <w:t>日公告錄取名單於本活動</w:t>
      </w:r>
      <w:r w:rsidRPr="00864AD5">
        <w:rPr>
          <w:rFonts w:ascii="標楷體" w:eastAsia="標楷體" w:hAnsi="標楷體" w:cs="Times New Roman" w:hint="eastAsia"/>
          <w:szCs w:val="24"/>
        </w:rPr>
        <w:t>官網</w:t>
      </w:r>
      <w:r w:rsidR="007A7F3A" w:rsidRPr="00864AD5">
        <w:rPr>
          <w:rFonts w:ascii="標楷體" w:eastAsia="標楷體" w:hAnsi="標楷體" w:cs="Times New Roman" w:hint="eastAsia"/>
          <w:szCs w:val="24"/>
        </w:rPr>
        <w:t>(</w:t>
      </w:r>
      <w:r w:rsidR="007A7F3A" w:rsidRPr="00864AD5">
        <w:rPr>
          <w:rFonts w:ascii="標楷體" w:eastAsia="標楷體" w:hAnsi="標楷體" w:cs="Times New Roman"/>
          <w:szCs w:val="24"/>
        </w:rPr>
        <w:t>https://www.ntsec.edu.tw/edison/index.html)</w:t>
      </w:r>
      <w:r w:rsidRPr="00864AD5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28C37AB2" w14:textId="77777777" w:rsidR="002C1D0C" w:rsidRPr="00864AD5" w:rsidRDefault="00C278F2" w:rsidP="002C1D0C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活動中</w:t>
      </w:r>
    </w:p>
    <w:p w14:paraId="6E46C7CB" w14:textId="77777777" w:rsidR="00C278F2" w:rsidRPr="00864AD5" w:rsidRDefault="00C278F2" w:rsidP="00C10A29">
      <w:pPr>
        <w:pStyle w:val="a4"/>
        <w:numPr>
          <w:ilvl w:val="1"/>
          <w:numId w:val="1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請參考「附件壹拾肆、活動權責分工事項」，</w:t>
      </w:r>
      <w:r w:rsidR="00C10A29" w:rsidRPr="00864AD5">
        <w:rPr>
          <w:rFonts w:ascii="標楷體" w:eastAsia="標楷體" w:hAnsi="標楷體" w:cs="Times New Roman" w:hint="eastAsia"/>
          <w:szCs w:val="24"/>
        </w:rPr>
        <w:t>活動期間所需經費皆由學校/團體</w:t>
      </w:r>
      <w:r w:rsidR="00C10A29" w:rsidRPr="00864AD5">
        <w:rPr>
          <w:rFonts w:ascii="標楷體" w:eastAsia="標楷體" w:hAnsi="標楷體" w:cs="Times New Roman" w:hint="eastAsia"/>
          <w:b/>
          <w:szCs w:val="24"/>
        </w:rPr>
        <w:t>先行墊支</w:t>
      </w:r>
      <w:r w:rsidR="00C10A29" w:rsidRPr="00864AD5">
        <w:rPr>
          <w:rFonts w:ascii="標楷體" w:eastAsia="標楷體" w:hAnsi="標楷體" w:cs="Times New Roman" w:hint="eastAsia"/>
          <w:szCs w:val="24"/>
        </w:rPr>
        <w:t>，活動結束後相關單據併同成果報告提交本館，經本館審核後予以撥款</w:t>
      </w:r>
    </w:p>
    <w:p w14:paraId="2C6BA6E1" w14:textId="77777777" w:rsidR="00283D52" w:rsidRPr="00864AD5" w:rsidRDefault="00283D52" w:rsidP="002C1D0C">
      <w:pPr>
        <w:pStyle w:val="a4"/>
        <w:numPr>
          <w:ilvl w:val="0"/>
          <w:numId w:val="19"/>
        </w:numPr>
        <w:tabs>
          <w:tab w:val="left" w:pos="709"/>
        </w:tabs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成果提報</w:t>
      </w:r>
    </w:p>
    <w:p w14:paraId="38EDC5CD" w14:textId="77777777" w:rsidR="00283D52" w:rsidRPr="00864AD5" w:rsidRDefault="00283D52" w:rsidP="00C278F2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完成活動之參與單位應於活動結束後</w:t>
      </w:r>
      <w:r w:rsidR="004E5A57" w:rsidRPr="00864AD5">
        <w:rPr>
          <w:rFonts w:ascii="標楷體" w:eastAsia="標楷體" w:hAnsi="標楷體" w:cs="Times New Roman"/>
          <w:szCs w:val="24"/>
        </w:rPr>
        <w:t>兩</w:t>
      </w:r>
      <w:r w:rsidRPr="00864AD5">
        <w:rPr>
          <w:rFonts w:ascii="標楷體" w:eastAsia="標楷體" w:hAnsi="標楷體" w:cs="Times New Roman"/>
          <w:szCs w:val="24"/>
        </w:rPr>
        <w:t>週內</w:t>
      </w:r>
      <w:r w:rsidRPr="00864AD5">
        <w:rPr>
          <w:rFonts w:ascii="標楷體" w:eastAsia="標楷體" w:hAnsi="標楷體" w:cs="Times New Roman" w:hint="eastAsia"/>
          <w:szCs w:val="24"/>
        </w:rPr>
        <w:t>，</w:t>
      </w:r>
      <w:r w:rsidRPr="00864AD5">
        <w:rPr>
          <w:rFonts w:ascii="標楷體" w:eastAsia="標楷體" w:hAnsi="標楷體" w:cs="Times New Roman"/>
          <w:szCs w:val="24"/>
        </w:rPr>
        <w:t>檢具</w:t>
      </w:r>
      <w:r w:rsidRPr="00864AD5">
        <w:rPr>
          <w:rFonts w:ascii="標楷體" w:eastAsia="標楷體" w:hAnsi="標楷體" w:cs="Times New Roman" w:hint="eastAsia"/>
          <w:szCs w:val="24"/>
        </w:rPr>
        <w:t>下列資料，</w:t>
      </w:r>
      <w:r w:rsidRPr="00864AD5">
        <w:rPr>
          <w:rFonts w:ascii="標楷體" w:eastAsia="標楷體" w:hAnsi="標楷體" w:cs="Times New Roman"/>
          <w:szCs w:val="24"/>
        </w:rPr>
        <w:t>於期限內完成核銷事宜</w:t>
      </w:r>
      <w:r w:rsidRPr="00864AD5">
        <w:rPr>
          <w:rFonts w:ascii="標楷體" w:eastAsia="標楷體" w:hAnsi="標楷體" w:cs="Times New Roman" w:hint="eastAsia"/>
          <w:szCs w:val="24"/>
        </w:rPr>
        <w:t>後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方可進行辦理經費核銷</w:t>
      </w:r>
      <w:r w:rsidR="007874B1" w:rsidRPr="00864AD5">
        <w:rPr>
          <w:rFonts w:ascii="標楷體" w:eastAsia="標楷體" w:hAnsi="標楷體" w:cs="Times New Roman" w:hint="eastAsia"/>
          <w:szCs w:val="24"/>
        </w:rPr>
        <w:t>：</w:t>
      </w:r>
    </w:p>
    <w:p w14:paraId="14CA2EEE" w14:textId="77777777" w:rsidR="002C1D0C" w:rsidRPr="00864AD5" w:rsidRDefault="002C1D0C" w:rsidP="002C1D0C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核銷程序：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(請參考附件四活動經費概算表)</w:t>
      </w:r>
    </w:p>
    <w:p w14:paraId="2B7711B1" w14:textId="77777777" w:rsidR="002C1D0C" w:rsidRPr="00864AD5" w:rsidRDefault="002C1D0C" w:rsidP="00CB120C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紙本資料提供回傳：</w:t>
      </w:r>
    </w:p>
    <w:p w14:paraId="11EE73BE" w14:textId="77777777" w:rsidR="00283D52" w:rsidRPr="00864AD5" w:rsidRDefault="00283D52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學校出具領據</w:t>
      </w:r>
      <w:r w:rsidR="0064292E" w:rsidRPr="00864AD5">
        <w:rPr>
          <w:rFonts w:ascii="標楷體" w:eastAsia="標楷體" w:hAnsi="標楷體" w:cs="Times New Roman" w:hint="eastAsia"/>
          <w:szCs w:val="24"/>
        </w:rPr>
        <w:t>正本</w:t>
      </w:r>
      <w:r w:rsidRPr="00864AD5">
        <w:rPr>
          <w:rFonts w:ascii="標楷體" w:eastAsia="標楷體" w:hAnsi="標楷體" w:cs="Times New Roman" w:hint="eastAsia"/>
          <w:szCs w:val="24"/>
        </w:rPr>
        <w:t>乙紙</w:t>
      </w:r>
      <w:r w:rsidR="0064292E" w:rsidRPr="00864AD5">
        <w:rPr>
          <w:rFonts w:ascii="標楷體" w:eastAsia="標楷體" w:hAnsi="標楷體" w:cs="Times New Roman" w:hint="eastAsia"/>
          <w:szCs w:val="24"/>
        </w:rPr>
        <w:t>及核銷憑</w:t>
      </w:r>
      <w:r w:rsidR="0064292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證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（一日教學計畫新台幣</w:t>
      </w:r>
      <w:r w:rsidR="00C7057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20</w:t>
      </w:r>
      <w:r w:rsidR="001636DF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,0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00元、二日教學計畫新台幣</w:t>
      </w:r>
      <w:r w:rsidR="00C7057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13527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,000元、三</w:t>
      </w:r>
      <w:r w:rsidR="00992095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天兩夜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教學計畫新台幣</w:t>
      </w:r>
      <w:r w:rsidR="001636DF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0,000元）</w:t>
      </w:r>
    </w:p>
    <w:p w14:paraId="03DAFB98" w14:textId="77777777" w:rsidR="002C1D0C" w:rsidRPr="00864AD5" w:rsidRDefault="007874B1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附件五：「『愛』迪生出發」科教活動單位經費核銷檢查表。</w:t>
      </w:r>
    </w:p>
    <w:p w14:paraId="02F2B935" w14:textId="77777777" w:rsidR="00021878" w:rsidRPr="00864AD5" w:rsidRDefault="00021878" w:rsidP="00021878">
      <w:pPr>
        <w:pStyle w:val="a4"/>
        <w:numPr>
          <w:ilvl w:val="0"/>
          <w:numId w:val="15"/>
        </w:numPr>
        <w:tabs>
          <w:tab w:val="left" w:pos="2127"/>
        </w:tabs>
        <w:ind w:leftChars="0" w:hanging="557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附件七：「『愛』迪生出發」科教館公益學習活動支出明細表</w:t>
      </w:r>
    </w:p>
    <w:p w14:paraId="34B7E891" w14:textId="77777777" w:rsidR="00E00A6C" w:rsidRPr="00864AD5" w:rsidRDefault="00E00A6C" w:rsidP="00021878">
      <w:pPr>
        <w:pStyle w:val="a4"/>
        <w:numPr>
          <w:ilvl w:val="0"/>
          <w:numId w:val="15"/>
        </w:numPr>
        <w:tabs>
          <w:tab w:val="left" w:pos="2127"/>
        </w:tabs>
        <w:ind w:leftChars="0" w:hanging="557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參加</w:t>
      </w:r>
      <w:r w:rsidR="007A7F3A" w:rsidRPr="00864AD5">
        <w:rPr>
          <w:rFonts w:ascii="標楷體" w:eastAsia="標楷體" w:hAnsi="標楷體" w:cs="Times New Roman" w:hint="eastAsia"/>
          <w:szCs w:val="24"/>
        </w:rPr>
        <w:t>學生</w:t>
      </w:r>
      <w:r w:rsidRPr="00864AD5">
        <w:rPr>
          <w:rFonts w:ascii="標楷體" w:eastAsia="標楷體" w:hAnsi="標楷體" w:cs="Times New Roman" w:hint="eastAsia"/>
          <w:szCs w:val="24"/>
        </w:rPr>
        <w:t>保險名冊、投保確認單（需學校代辦者請附電子檔或紙本檔）</w:t>
      </w:r>
      <w:r w:rsidR="00937616" w:rsidRPr="00864AD5">
        <w:rPr>
          <w:rFonts w:ascii="標楷體" w:eastAsia="標楷體" w:hAnsi="標楷體" w:cs="Times New Roman" w:hint="eastAsia"/>
          <w:szCs w:val="24"/>
        </w:rPr>
        <w:t>及</w:t>
      </w:r>
      <w:r w:rsidR="00937616" w:rsidRPr="00864AD5">
        <w:rPr>
          <w:rFonts w:ascii="標楷體" w:eastAsia="標楷體" w:hAnsi="標楷體" w:cs="Times New Roman" w:hint="eastAsia"/>
          <w:b/>
          <w:szCs w:val="24"/>
        </w:rPr>
        <w:t>投保收據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0E61D301" w14:textId="77777777" w:rsidR="00937616" w:rsidRPr="00864AD5" w:rsidRDefault="00283D52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租車契約、出租遊覽車之相關車資(須符合公路法)。</w:t>
      </w:r>
    </w:p>
    <w:p w14:paraId="59E88D0D" w14:textId="77777777" w:rsidR="002C1D0C" w:rsidRPr="00864AD5" w:rsidRDefault="002C1D0C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活動其他相關支出之收據。</w:t>
      </w:r>
    </w:p>
    <w:p w14:paraId="497814B2" w14:textId="77777777" w:rsidR="00870C41" w:rsidRPr="00864AD5" w:rsidRDefault="00870C41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以上核銷資料</w:t>
      </w:r>
      <w:r w:rsidR="002C1D0C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寄</w:t>
      </w:r>
      <w:r w:rsidR="002C1D0C" w:rsidRPr="00864AD5">
        <w:rPr>
          <w:rFonts w:ascii="標楷體" w:eastAsia="標楷體" w:hAnsi="標楷體" w:cs="Times New Roman" w:hint="eastAsia"/>
          <w:szCs w:val="24"/>
        </w:rPr>
        <w:t>至本館地址：111-65台北市士林區士商路189號，愛迪生出發小組收。</w:t>
      </w:r>
    </w:p>
    <w:p w14:paraId="1EBEDCDD" w14:textId="77777777" w:rsidR="00870C41" w:rsidRPr="00864AD5" w:rsidRDefault="00283D52" w:rsidP="00870C41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雲端繳交資料：請學校/團體於參觀結束後，</w:t>
      </w:r>
      <w:r w:rsidR="004E5A57" w:rsidRPr="00864AD5">
        <w:rPr>
          <w:rFonts w:ascii="標楷體" w:eastAsia="標楷體" w:hAnsi="標楷體" w:cs="Times New Roman" w:hint="eastAsia"/>
          <w:b/>
          <w:szCs w:val="24"/>
          <w:u w:val="single"/>
        </w:rPr>
        <w:t>三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週內提供至少5則學生及帶隊老師</w:t>
      </w:r>
      <w:r w:rsidRPr="00864AD5">
        <w:rPr>
          <w:rFonts w:ascii="標楷體" w:eastAsia="標楷體" w:hAnsi="標楷體" w:cs="Times New Roman"/>
          <w:b/>
          <w:szCs w:val="24"/>
          <w:u w:val="single"/>
        </w:rPr>
        <w:t>活動成果報告表電子檔</w:t>
      </w:r>
      <w:r w:rsidRPr="00864AD5">
        <w:rPr>
          <w:rFonts w:ascii="標楷體" w:eastAsia="標楷體" w:hAnsi="標楷體" w:cs="Times New Roman"/>
          <w:szCs w:val="24"/>
        </w:rPr>
        <w:t>（如附</w:t>
      </w:r>
      <w:r w:rsidRPr="00864AD5">
        <w:rPr>
          <w:rFonts w:ascii="標楷體" w:eastAsia="標楷體" w:hAnsi="標楷體" w:cs="Times New Roman" w:hint="eastAsia"/>
          <w:szCs w:val="24"/>
        </w:rPr>
        <w:t>件</w:t>
      </w:r>
      <w:r w:rsidR="00021878" w:rsidRPr="00864AD5">
        <w:rPr>
          <w:rFonts w:ascii="標楷體" w:eastAsia="標楷體" w:hAnsi="標楷體" w:cs="Times New Roman" w:hint="eastAsia"/>
          <w:szCs w:val="24"/>
        </w:rPr>
        <w:t>八</w:t>
      </w:r>
      <w:r w:rsidRPr="00864AD5">
        <w:rPr>
          <w:rFonts w:ascii="標楷體" w:eastAsia="標楷體" w:hAnsi="標楷體" w:cs="Times New Roman"/>
          <w:szCs w:val="24"/>
        </w:rPr>
        <w:t>）</w:t>
      </w:r>
    </w:p>
    <w:p w14:paraId="1B2BC8DA" w14:textId="77777777" w:rsidR="00283D52" w:rsidRPr="00864AD5" w:rsidRDefault="00283D52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學生成果報告表請掃成PDF檔(至少300dpi畫素)。</w:t>
      </w:r>
    </w:p>
    <w:p w14:paraId="79C5205E" w14:textId="77777777" w:rsidR="00283D52" w:rsidRPr="00864AD5" w:rsidRDefault="00283D52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帶隊老師心得請提供word檔。</w:t>
      </w:r>
    </w:p>
    <w:p w14:paraId="1A77B9CD" w14:textId="77777777" w:rsidR="002C1D0C" w:rsidRPr="00864AD5" w:rsidRDefault="00283D52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活動照片</w:t>
      </w:r>
      <w:r w:rsidR="002C1D0C" w:rsidRPr="00864AD5">
        <w:rPr>
          <w:rFonts w:ascii="標楷體" w:eastAsia="標楷體" w:hAnsi="標楷體" w:cs="Times New Roman" w:hint="eastAsia"/>
          <w:szCs w:val="24"/>
        </w:rPr>
        <w:t>或</w:t>
      </w:r>
      <w:r w:rsidRPr="00864AD5">
        <w:rPr>
          <w:rFonts w:ascii="標楷體" w:eastAsia="標楷體" w:hAnsi="標楷體" w:cs="Times New Roman" w:hint="eastAsia"/>
          <w:szCs w:val="24"/>
        </w:rPr>
        <w:t>影片請提供</w:t>
      </w:r>
      <w:r w:rsidRPr="00864AD5">
        <w:rPr>
          <w:rFonts w:ascii="標楷體" w:eastAsia="標楷體" w:hAnsi="標楷體" w:cs="Times New Roman" w:hint="eastAsia"/>
          <w:b/>
          <w:szCs w:val="24"/>
        </w:rPr>
        <w:t>原始檔案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7E1FA67D" w14:textId="77777777" w:rsidR="00283D52" w:rsidRDefault="002C1D0C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當天活動照片或心得可臉書分享並tag「愛迪生出發公益學習活動」</w:t>
      </w:r>
      <w:r w:rsidR="00283D52" w:rsidRPr="00864AD5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1F431262" w14:textId="77777777" w:rsidR="00283D52" w:rsidRPr="00364D6F" w:rsidRDefault="00283D52" w:rsidP="00364D6F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364D6F">
        <w:rPr>
          <w:rFonts w:ascii="標楷體" w:eastAsia="標楷體" w:hAnsi="標楷體" w:cs="Times New Roman" w:hint="eastAsia"/>
          <w:szCs w:val="24"/>
        </w:rPr>
        <w:t>上傳</w:t>
      </w:r>
      <w:r w:rsidR="00E00A6C" w:rsidRPr="00364D6F">
        <w:rPr>
          <w:rFonts w:ascii="標楷體" w:eastAsia="標楷體" w:hAnsi="標楷體" w:cs="Times New Roman" w:hint="eastAsia"/>
          <w:szCs w:val="24"/>
        </w:rPr>
        <w:t>至1</w:t>
      </w:r>
      <w:r w:rsidR="00220442">
        <w:rPr>
          <w:rFonts w:ascii="標楷體" w:eastAsia="標楷體" w:hAnsi="標楷體" w:cs="Times New Roman" w:hint="eastAsia"/>
          <w:szCs w:val="24"/>
        </w:rPr>
        <w:t>13</w:t>
      </w:r>
      <w:r w:rsidR="00E00A6C" w:rsidRPr="00364D6F">
        <w:rPr>
          <w:rFonts w:ascii="標楷體" w:eastAsia="標楷體" w:hAnsi="標楷體" w:cs="Times New Roman" w:hint="eastAsia"/>
          <w:szCs w:val="24"/>
        </w:rPr>
        <w:t>年愛迪生成果分享:</w:t>
      </w:r>
      <w:r w:rsidR="007A7F3A" w:rsidRPr="00364D6F">
        <w:rPr>
          <w:rFonts w:ascii="標楷體" w:eastAsia="標楷體" w:hAnsi="標楷體"/>
        </w:rPr>
        <w:t xml:space="preserve"> </w:t>
      </w:r>
      <w:r w:rsidR="00364D6F" w:rsidRPr="00391036">
        <w:rPr>
          <w:rFonts w:ascii="標楷體" w:eastAsia="標楷體" w:hAnsi="標楷體"/>
          <w:b/>
        </w:rPr>
        <w:t>https://reurl.cc/p5z9j8</w:t>
      </w:r>
      <w:r w:rsidR="00E00A6C" w:rsidRPr="00364D6F">
        <w:rPr>
          <w:rFonts w:ascii="標楷體" w:eastAsia="標楷體" w:hAnsi="標楷體" w:cs="Times New Roman" w:hint="eastAsia"/>
          <w:szCs w:val="24"/>
        </w:rPr>
        <w:t>或是上傳至雲端後</w:t>
      </w:r>
      <w:r w:rsidRPr="00364D6F">
        <w:rPr>
          <w:rFonts w:ascii="標楷體" w:eastAsia="標楷體" w:hAnsi="標楷體" w:cs="Times New Roman" w:hint="eastAsia"/>
          <w:szCs w:val="24"/>
        </w:rPr>
        <w:t>加入「愛迪生出發」官方gmail(</w:t>
      </w:r>
      <w:hyperlink r:id="rId8" w:history="1">
        <w:r w:rsidRPr="00364D6F">
          <w:rPr>
            <w:rStyle w:val="ad"/>
            <w:rFonts w:ascii="標楷體" w:eastAsia="標楷體" w:hAnsi="標楷體" w:cs="Times New Roman" w:hint="eastAsia"/>
            <w:color w:val="auto"/>
            <w:szCs w:val="24"/>
          </w:rPr>
          <w:t>edison2011ntsec@gmail.com</w:t>
        </w:r>
      </w:hyperlink>
      <w:r w:rsidRPr="00364D6F">
        <w:rPr>
          <w:rFonts w:ascii="標楷體" w:eastAsia="標楷體" w:hAnsi="標楷體" w:cs="Times New Roman" w:hint="eastAsia"/>
          <w:szCs w:val="24"/>
        </w:rPr>
        <w:t>)成協同編輯者。</w:t>
      </w:r>
    </w:p>
    <w:p w14:paraId="6B24EE93" w14:textId="77777777" w:rsidR="001636DF" w:rsidRPr="00864AD5" w:rsidRDefault="00283D52" w:rsidP="001636DF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申請完成後，無故取消活動及未依限檢附成果報告完成經費核銷者，本館爾後類似活動將</w:t>
      </w:r>
      <w:r w:rsidRPr="00864AD5">
        <w:rPr>
          <w:rFonts w:ascii="標楷體" w:eastAsia="標楷體" w:hAnsi="標楷體" w:cs="Times New Roman" w:hint="eastAsia"/>
          <w:szCs w:val="24"/>
        </w:rPr>
        <w:t>列為候補</w:t>
      </w:r>
      <w:r w:rsidRPr="00864AD5">
        <w:rPr>
          <w:rFonts w:ascii="標楷體" w:eastAsia="標楷體" w:hAnsi="標楷體" w:cs="Times New Roman"/>
          <w:szCs w:val="24"/>
        </w:rPr>
        <w:t>。</w:t>
      </w:r>
    </w:p>
    <w:p w14:paraId="02E1675B" w14:textId="77777777" w:rsidR="00650EA1" w:rsidRDefault="00283D52" w:rsidP="00650EA1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活動內容原則依本館排定行程表辦理，各參加團體擬增加活動行程，應於完成本館行程後，另覓時間安排，增加行程所需費用應自行負擔。</w:t>
      </w:r>
    </w:p>
    <w:p w14:paraId="1C46BB8B" w14:textId="77777777" w:rsidR="002E6204" w:rsidRPr="002E6204" w:rsidRDefault="002E6204" w:rsidP="002E6204">
      <w:pPr>
        <w:pStyle w:val="a4"/>
        <w:ind w:leftChars="0" w:left="906"/>
        <w:rPr>
          <w:rFonts w:ascii="標楷體" w:eastAsia="標楷體" w:hAnsi="標楷體" w:cs="Times New Roman"/>
          <w:szCs w:val="24"/>
        </w:rPr>
      </w:pPr>
    </w:p>
    <w:p w14:paraId="609580CA" w14:textId="77777777" w:rsidR="00283D52" w:rsidRPr="00864AD5" w:rsidRDefault="00283D52" w:rsidP="002C1D0C">
      <w:pPr>
        <w:pStyle w:val="a"/>
        <w:numPr>
          <w:ilvl w:val="0"/>
          <w:numId w:val="19"/>
        </w:numPr>
        <w:tabs>
          <w:tab w:val="left" w:pos="851"/>
          <w:tab w:val="left" w:pos="993"/>
        </w:tabs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lastRenderedPageBreak/>
        <w:t>輔助經費說明</w:t>
      </w:r>
    </w:p>
    <w:p w14:paraId="627AA630" w14:textId="77777777" w:rsidR="00283D52" w:rsidRPr="00864AD5" w:rsidRDefault="00283D52" w:rsidP="00CB120C">
      <w:pPr>
        <w:pStyle w:val="a"/>
        <w:numPr>
          <w:ilvl w:val="0"/>
          <w:numId w:val="11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：依各校選擇計畫方案(一日、二日、三日)核定輔助費用(含稅)：</w:t>
      </w:r>
    </w:p>
    <w:p w14:paraId="1646735B" w14:textId="77777777" w:rsidR="00283D52" w:rsidRPr="00864AD5" w:rsidRDefault="00283D52" w:rsidP="00AA6782">
      <w:pPr>
        <w:pStyle w:val="a"/>
        <w:numPr>
          <w:ilvl w:val="0"/>
          <w:numId w:val="27"/>
        </w:numPr>
        <w:ind w:firstLine="1080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一日教學計畫：輔助金額共計新臺幣</w:t>
      </w:r>
      <w:r w:rsidR="00C7057E" w:rsidRPr="00864AD5">
        <w:rPr>
          <w:rFonts w:ascii="標楷體" w:hAnsi="標楷體" w:hint="eastAsia"/>
          <w:szCs w:val="24"/>
        </w:rPr>
        <w:t>20</w:t>
      </w:r>
      <w:r w:rsidR="00F91264" w:rsidRPr="00864AD5">
        <w:rPr>
          <w:rFonts w:ascii="標楷體" w:hAnsi="標楷體" w:hint="eastAsia"/>
          <w:szCs w:val="24"/>
        </w:rPr>
        <w:t>,0</w:t>
      </w:r>
      <w:r w:rsidRPr="00864AD5">
        <w:rPr>
          <w:rFonts w:ascii="標楷體" w:hAnsi="標楷體" w:hint="eastAsia"/>
          <w:szCs w:val="24"/>
        </w:rPr>
        <w:t>00元。(不限地區皆可申請)</w:t>
      </w:r>
    </w:p>
    <w:p w14:paraId="27C41D76" w14:textId="77777777" w:rsidR="00283D52" w:rsidRPr="00864AD5" w:rsidRDefault="00283D52" w:rsidP="00AA6782">
      <w:pPr>
        <w:pStyle w:val="a"/>
        <w:numPr>
          <w:ilvl w:val="0"/>
          <w:numId w:val="16"/>
        </w:numPr>
        <w:tabs>
          <w:tab w:val="left" w:pos="2127"/>
          <w:tab w:val="left" w:pos="2268"/>
          <w:tab w:val="left" w:pos="2410"/>
        </w:tabs>
        <w:ind w:left="2127" w:hanging="709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二日教學計畫：輔助金額共計新臺幣</w:t>
      </w:r>
      <w:r w:rsidR="00C7057E" w:rsidRPr="00864AD5">
        <w:rPr>
          <w:rFonts w:ascii="標楷體" w:hAnsi="標楷體" w:hint="eastAsia"/>
          <w:szCs w:val="24"/>
        </w:rPr>
        <w:t>5</w:t>
      </w:r>
      <w:r w:rsidR="004B6988" w:rsidRPr="00864AD5">
        <w:rPr>
          <w:rFonts w:ascii="標楷體" w:hAnsi="標楷體" w:hint="eastAsia"/>
          <w:szCs w:val="24"/>
        </w:rPr>
        <w:t>0</w:t>
      </w:r>
      <w:r w:rsidRPr="00864AD5">
        <w:rPr>
          <w:rFonts w:ascii="標楷體" w:hAnsi="標楷體" w:hint="eastAsia"/>
          <w:szCs w:val="24"/>
        </w:rPr>
        <w:t>,000元。(請參考下表分配原則)</w:t>
      </w:r>
    </w:p>
    <w:p w14:paraId="29AB0293" w14:textId="77777777" w:rsidR="00870C41" w:rsidRPr="00864AD5" w:rsidRDefault="00283D52" w:rsidP="00AA6782">
      <w:pPr>
        <w:pStyle w:val="a"/>
        <w:numPr>
          <w:ilvl w:val="0"/>
          <w:numId w:val="16"/>
        </w:numPr>
        <w:tabs>
          <w:tab w:val="left" w:pos="2127"/>
          <w:tab w:val="left" w:pos="2268"/>
          <w:tab w:val="left" w:pos="2410"/>
        </w:tabs>
        <w:ind w:left="2127" w:hanging="709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三天兩夜教學計畫：輔助金額共計新臺幣</w:t>
      </w:r>
      <w:r w:rsidR="00070EA6" w:rsidRPr="00864AD5">
        <w:rPr>
          <w:rFonts w:ascii="標楷體" w:hAnsi="標楷體" w:hint="eastAsia"/>
          <w:szCs w:val="24"/>
        </w:rPr>
        <w:t>70</w:t>
      </w:r>
      <w:r w:rsidRPr="00864AD5">
        <w:rPr>
          <w:rFonts w:ascii="標楷體" w:hAnsi="標楷體" w:hint="eastAsia"/>
          <w:szCs w:val="24"/>
        </w:rPr>
        <w:t>,000元。(請參考下表分配原則)</w:t>
      </w:r>
    </w:p>
    <w:p w14:paraId="208E788D" w14:textId="77777777" w:rsidR="004E5A57" w:rsidRPr="00864AD5" w:rsidRDefault="004E5A57" w:rsidP="007A7F3A">
      <w:pPr>
        <w:pStyle w:val="a"/>
        <w:numPr>
          <w:ilvl w:val="0"/>
          <w:numId w:val="0"/>
        </w:numPr>
        <w:rPr>
          <w:rFonts w:ascii="標楷體" w:hAnsi="標楷體"/>
          <w:szCs w:val="24"/>
        </w:rPr>
      </w:pPr>
    </w:p>
    <w:p w14:paraId="14B38713" w14:textId="77777777" w:rsidR="00283D52" w:rsidRPr="00864AD5" w:rsidRDefault="00283D52" w:rsidP="00283D52">
      <w:pPr>
        <w:pStyle w:val="a"/>
        <w:numPr>
          <w:ilvl w:val="0"/>
          <w:numId w:val="0"/>
        </w:numPr>
        <w:ind w:left="964"/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>參與單位</w:t>
      </w:r>
      <w:r w:rsidRPr="00864AD5">
        <w:rPr>
          <w:rFonts w:ascii="標楷體" w:hAnsi="標楷體" w:hint="eastAsia"/>
          <w:szCs w:val="24"/>
        </w:rPr>
        <w:t>暨區域</w:t>
      </w:r>
      <w:r w:rsidRPr="00864AD5">
        <w:rPr>
          <w:rFonts w:ascii="標楷體" w:hAnsi="標楷體"/>
          <w:szCs w:val="24"/>
        </w:rPr>
        <w:t>分配</w:t>
      </w:r>
      <w:r w:rsidRPr="00864AD5">
        <w:rPr>
          <w:rFonts w:ascii="標楷體" w:hAnsi="標楷體" w:hint="eastAsia"/>
          <w:szCs w:val="24"/>
        </w:rPr>
        <w:t>原則</w:t>
      </w:r>
    </w:p>
    <w:tbl>
      <w:tblPr>
        <w:tblStyle w:val="a6"/>
        <w:tblW w:w="8929" w:type="dxa"/>
        <w:tblInd w:w="960" w:type="dxa"/>
        <w:tblLook w:val="04A0" w:firstRow="1" w:lastRow="0" w:firstColumn="1" w:lastColumn="0" w:noHBand="0" w:noVBand="1"/>
      </w:tblPr>
      <w:tblGrid>
        <w:gridCol w:w="1842"/>
        <w:gridCol w:w="992"/>
        <w:gridCol w:w="1504"/>
        <w:gridCol w:w="4591"/>
      </w:tblGrid>
      <w:tr w:rsidR="00283D52" w:rsidRPr="00864AD5" w14:paraId="2C9109DD" w14:textId="77777777" w:rsidTr="00D84945">
        <w:tc>
          <w:tcPr>
            <w:tcW w:w="1842" w:type="dxa"/>
            <w:vAlign w:val="center"/>
          </w:tcPr>
          <w:p w14:paraId="4651B32D" w14:textId="77777777"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</w:p>
        </w:tc>
        <w:tc>
          <w:tcPr>
            <w:tcW w:w="992" w:type="dxa"/>
            <w:vAlign w:val="center"/>
          </w:tcPr>
          <w:p w14:paraId="4753A5EE" w14:textId="77777777"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社福法人機構</w:t>
            </w:r>
          </w:p>
        </w:tc>
        <w:tc>
          <w:tcPr>
            <w:tcW w:w="1504" w:type="dxa"/>
            <w:vAlign w:val="center"/>
          </w:tcPr>
          <w:p w14:paraId="6F117A78" w14:textId="77777777"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國民小學</w:t>
            </w:r>
            <w:r w:rsidR="00D84945" w:rsidRPr="00864AD5">
              <w:rPr>
                <w:rFonts w:ascii="標楷體" w:eastAsia="標楷體" w:hAnsi="標楷體" w:hint="eastAsia"/>
                <w:sz w:val="24"/>
                <w:szCs w:val="24"/>
              </w:rPr>
              <w:t>/國中/高中</w:t>
            </w:r>
          </w:p>
        </w:tc>
        <w:tc>
          <w:tcPr>
            <w:tcW w:w="4591" w:type="dxa"/>
            <w:vAlign w:val="center"/>
          </w:tcPr>
          <w:p w14:paraId="0C9433B9" w14:textId="77777777"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適用區域</w:t>
            </w:r>
          </w:p>
        </w:tc>
      </w:tr>
      <w:tr w:rsidR="00283D52" w:rsidRPr="00864AD5" w14:paraId="340FAECB" w14:textId="77777777" w:rsidTr="00220EED">
        <w:tc>
          <w:tcPr>
            <w:tcW w:w="1842" w:type="dxa"/>
            <w:vAlign w:val="center"/>
          </w:tcPr>
          <w:p w14:paraId="53342BF7" w14:textId="77777777" w:rsidR="00283D52" w:rsidRPr="00864AD5" w:rsidRDefault="00283D52" w:rsidP="00283D52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一日教學計畫</w:t>
            </w:r>
          </w:p>
        </w:tc>
        <w:tc>
          <w:tcPr>
            <w:tcW w:w="2496" w:type="dxa"/>
            <w:gridSpan w:val="2"/>
            <w:vAlign w:val="center"/>
          </w:tcPr>
          <w:p w14:paraId="138783EA" w14:textId="77777777" w:rsidR="00283D52" w:rsidRPr="00864AD5" w:rsidRDefault="002E6204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="00283D52" w:rsidRPr="00864AD5">
              <w:rPr>
                <w:rFonts w:ascii="標楷體" w:eastAsia="標楷體" w:hAnsi="標楷體" w:hint="eastAsia"/>
                <w:sz w:val="24"/>
                <w:szCs w:val="24"/>
              </w:rPr>
              <w:t>梯次</w:t>
            </w:r>
          </w:p>
        </w:tc>
        <w:tc>
          <w:tcPr>
            <w:tcW w:w="4591" w:type="dxa"/>
            <w:vAlign w:val="center"/>
          </w:tcPr>
          <w:p w14:paraId="50DC7209" w14:textId="77777777" w:rsidR="00283D52" w:rsidRPr="00864AD5" w:rsidRDefault="00283D52" w:rsidP="00283D52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不分縣市皆可申請</w:t>
            </w:r>
          </w:p>
        </w:tc>
      </w:tr>
      <w:tr w:rsidR="00283D52" w:rsidRPr="00864AD5" w14:paraId="571061A4" w14:textId="77777777" w:rsidTr="00220EED">
        <w:tc>
          <w:tcPr>
            <w:tcW w:w="1842" w:type="dxa"/>
            <w:vAlign w:val="center"/>
          </w:tcPr>
          <w:p w14:paraId="58B16E52" w14:textId="77777777" w:rsidR="00283D52" w:rsidRPr="00864AD5" w:rsidRDefault="00283D52" w:rsidP="00283D52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二日教學計畫</w:t>
            </w:r>
          </w:p>
        </w:tc>
        <w:tc>
          <w:tcPr>
            <w:tcW w:w="2496" w:type="dxa"/>
            <w:gridSpan w:val="2"/>
            <w:vAlign w:val="center"/>
          </w:tcPr>
          <w:p w14:paraId="29E2320E" w14:textId="77777777" w:rsidR="00283D52" w:rsidRPr="00864AD5" w:rsidRDefault="002E6204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  <w:r w:rsidR="00283D52" w:rsidRPr="00864AD5">
              <w:rPr>
                <w:rFonts w:ascii="標楷體" w:eastAsia="標楷體" w:hAnsi="標楷體" w:hint="eastAsia"/>
                <w:sz w:val="24"/>
                <w:szCs w:val="24"/>
              </w:rPr>
              <w:t>梯次</w:t>
            </w:r>
          </w:p>
        </w:tc>
        <w:tc>
          <w:tcPr>
            <w:tcW w:w="4591" w:type="dxa"/>
            <w:vAlign w:val="center"/>
          </w:tcPr>
          <w:p w14:paraId="65A71CFF" w14:textId="77777777" w:rsidR="00283D52" w:rsidRPr="00864AD5" w:rsidRDefault="00283D52" w:rsidP="00283D52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臺中市(和平區、外埔區、東勢區、新社區、霧峰區、太平區)、南投縣、彰化縣、雲林縣、嘉義縣、臺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南市、高雄市、花蓮縣市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、屏東縣、臺東縣市</w:t>
            </w:r>
          </w:p>
        </w:tc>
      </w:tr>
      <w:tr w:rsidR="00283D52" w:rsidRPr="00864AD5" w14:paraId="3EDB2B8C" w14:textId="77777777" w:rsidTr="00220EED">
        <w:tc>
          <w:tcPr>
            <w:tcW w:w="1842" w:type="dxa"/>
            <w:vAlign w:val="center"/>
          </w:tcPr>
          <w:p w14:paraId="2A7EA5D9" w14:textId="77777777"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三天兩夜</w:t>
            </w:r>
          </w:p>
          <w:p w14:paraId="57AD446E" w14:textId="77777777"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教學計畫</w:t>
            </w:r>
          </w:p>
        </w:tc>
        <w:tc>
          <w:tcPr>
            <w:tcW w:w="2496" w:type="dxa"/>
            <w:gridSpan w:val="2"/>
            <w:vAlign w:val="center"/>
          </w:tcPr>
          <w:p w14:paraId="2D271E8E" w14:textId="77777777" w:rsidR="00283D52" w:rsidRPr="00864AD5" w:rsidRDefault="002E6204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83D52" w:rsidRPr="00864AD5">
              <w:rPr>
                <w:rFonts w:ascii="標楷體" w:eastAsia="標楷體" w:hAnsi="標楷體" w:hint="eastAsia"/>
                <w:sz w:val="24"/>
                <w:szCs w:val="24"/>
              </w:rPr>
              <w:t>梯次</w:t>
            </w:r>
          </w:p>
        </w:tc>
        <w:tc>
          <w:tcPr>
            <w:tcW w:w="4591" w:type="dxa"/>
            <w:vAlign w:val="center"/>
          </w:tcPr>
          <w:p w14:paraId="50CC0B52" w14:textId="77777777" w:rsidR="00283D52" w:rsidRPr="00864AD5" w:rsidRDefault="00283D52" w:rsidP="00283D52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屏東縣、臺東縣市、</w:t>
            </w:r>
            <w:r w:rsidR="000D3204" w:rsidRPr="00864AD5">
              <w:rPr>
                <w:rFonts w:ascii="標楷體" w:eastAsia="標楷體" w:hAnsi="標楷體"/>
                <w:sz w:val="24"/>
                <w:szCs w:val="24"/>
              </w:rPr>
              <w:t>花蓮縣市</w:t>
            </w:r>
            <w:r w:rsidR="000D3204" w:rsidRPr="00864AD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120C80"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r w:rsidR="00120C80" w:rsidRPr="00864AD5">
              <w:rPr>
                <w:rFonts w:ascii="標楷體" w:eastAsia="標楷體" w:hAnsi="標楷體"/>
                <w:sz w:val="24"/>
                <w:szCs w:val="24"/>
              </w:rPr>
              <w:t>南市、高雄市、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離島</w:t>
            </w:r>
          </w:p>
        </w:tc>
      </w:tr>
      <w:tr w:rsidR="00283D52" w:rsidRPr="00864AD5" w14:paraId="364DD346" w14:textId="77777777" w:rsidTr="00220EED">
        <w:tc>
          <w:tcPr>
            <w:tcW w:w="8929" w:type="dxa"/>
            <w:gridSpan w:val="4"/>
            <w:vAlign w:val="center"/>
          </w:tcPr>
          <w:p w14:paraId="79225CC4" w14:textId="77777777" w:rsidR="00283D52" w:rsidRPr="00864AD5" w:rsidRDefault="00283D52" w:rsidP="00457208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備註：每單位至多可申請1梯次，倘申請日截止尚有餘梯，將於活動網站公告，並再度開放申請。</w:t>
            </w:r>
          </w:p>
        </w:tc>
      </w:tr>
    </w:tbl>
    <w:p w14:paraId="62AEF8DF" w14:textId="77777777" w:rsidR="00283D52" w:rsidRPr="00864AD5" w:rsidRDefault="00283D52" w:rsidP="00CB120C">
      <w:pPr>
        <w:pStyle w:val="a"/>
        <w:numPr>
          <w:ilvl w:val="0"/>
          <w:numId w:val="11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輔助規定：</w:t>
      </w:r>
    </w:p>
    <w:p w14:paraId="6D8E780C" w14:textId="77777777" w:rsidR="00283D52" w:rsidRPr="00864AD5" w:rsidRDefault="00283D52" w:rsidP="00C10A29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本項活動之申請學校/團體以一次為限，並以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兩年內從未申請本館「愛迪生出發」活動之學校/團體優先輔助</w:t>
      </w:r>
      <w:r w:rsidRPr="00864AD5">
        <w:rPr>
          <w:rFonts w:ascii="標楷體" w:eastAsia="標楷體" w:hAnsi="標楷體" w:cs="Times New Roman" w:hint="eastAsia"/>
          <w:szCs w:val="24"/>
        </w:rPr>
        <w:t>，申請補助之人數(含師生)</w:t>
      </w:r>
      <w:r w:rsidR="00C10A29" w:rsidRPr="00864AD5">
        <w:rPr>
          <w:rFonts w:ascii="標楷體" w:eastAsia="標楷體" w:hAnsi="標楷體" w:hint="eastAsia"/>
        </w:rPr>
        <w:t xml:space="preserve"> </w:t>
      </w:r>
      <w:r w:rsidR="00C10A29" w:rsidRPr="00864AD5">
        <w:rPr>
          <w:rFonts w:ascii="標楷體" w:eastAsia="標楷體" w:hAnsi="標楷體" w:cs="Times New Roman" w:hint="eastAsia"/>
          <w:szCs w:val="24"/>
        </w:rPr>
        <w:t>最少20人以上，最多40人為上限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14:paraId="0DA059ED" w14:textId="77777777" w:rsidR="00283D52" w:rsidRPr="00864AD5" w:rsidRDefault="00283D52" w:rsidP="00CB120C">
      <w:pPr>
        <w:pStyle w:val="a"/>
        <w:numPr>
          <w:ilvl w:val="0"/>
          <w:numId w:val="12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申請學校/團體之所在處所若非屬教育部「偏鄉」之定義，其「原住民」、「清寒子女」、「外籍配偶子女」、「單親及單親」、「隔代教養」等家庭子女，總和應佔該次參加總人數80%以上才符合本計畫補助之要求。</w:t>
      </w:r>
    </w:p>
    <w:p w14:paraId="5BA68C6C" w14:textId="77777777" w:rsidR="00283D52" w:rsidRPr="00864AD5" w:rsidRDefault="00283D52" w:rsidP="00CB120C">
      <w:pPr>
        <w:pStyle w:val="a"/>
        <w:numPr>
          <w:ilvl w:val="0"/>
          <w:numId w:val="12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學校/團體到館參觀之實際人數應與核定</w:t>
      </w:r>
      <w:r w:rsidR="001636DF" w:rsidRPr="00864AD5">
        <w:rPr>
          <w:rFonts w:ascii="標楷體" w:hAnsi="標楷體" w:hint="eastAsia"/>
          <w:szCs w:val="24"/>
        </w:rPr>
        <w:t>輔</w:t>
      </w:r>
      <w:r w:rsidRPr="00864AD5">
        <w:rPr>
          <w:rFonts w:ascii="標楷體" w:hAnsi="標楷體" w:hint="eastAsia"/>
          <w:szCs w:val="24"/>
        </w:rPr>
        <w:t>助人數相符合，若實際參訪人數超過核定人數時，超額部分視為一般觀眾，恕不予以補助。</w:t>
      </w:r>
    </w:p>
    <w:p w14:paraId="1F65F556" w14:textId="77777777" w:rsidR="00283D52" w:rsidRPr="00864AD5" w:rsidRDefault="00283D52" w:rsidP="004E5A57">
      <w:pPr>
        <w:pStyle w:val="a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>其他</w:t>
      </w:r>
    </w:p>
    <w:p w14:paraId="25819F83" w14:textId="77777777" w:rsidR="00283D52" w:rsidRPr="00864AD5" w:rsidRDefault="00283D52" w:rsidP="004E5A57">
      <w:pPr>
        <w:pStyle w:val="a"/>
        <w:numPr>
          <w:ilvl w:val="0"/>
          <w:numId w:val="13"/>
        </w:numPr>
        <w:tabs>
          <w:tab w:val="left" w:pos="993"/>
        </w:tabs>
        <w:ind w:left="993" w:hanging="567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除因不可抗拒之災害或事故外，未依核定時間及行程到館進行參觀教學之團體，恕本館不予補助。</w:t>
      </w:r>
    </w:p>
    <w:p w14:paraId="78D13210" w14:textId="77777777" w:rsidR="00870C41" w:rsidRPr="00864AD5" w:rsidRDefault="00C10A29" w:rsidP="00C10A29">
      <w:pPr>
        <w:pStyle w:val="a"/>
        <w:numPr>
          <w:ilvl w:val="0"/>
          <w:numId w:val="13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其他未盡事宜得依本館相關規定辦理，</w:t>
      </w:r>
      <w:r w:rsidR="00283D52" w:rsidRPr="00864AD5">
        <w:rPr>
          <w:rFonts w:ascii="標楷體" w:hAnsi="標楷體" w:hint="eastAsia"/>
          <w:szCs w:val="24"/>
        </w:rPr>
        <w:t>本計畫條例本館保留最終解釋權。</w:t>
      </w:r>
    </w:p>
    <w:p w14:paraId="0C7A88FA" w14:textId="77777777" w:rsidR="00283D52" w:rsidRPr="00864AD5" w:rsidRDefault="00283D52" w:rsidP="00246D49">
      <w:pPr>
        <w:pStyle w:val="a"/>
        <w:numPr>
          <w:ilvl w:val="0"/>
          <w:numId w:val="19"/>
        </w:numPr>
        <w:tabs>
          <w:tab w:val="left" w:pos="1134"/>
        </w:tabs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執行單位聯絡電話/承辦窗口</w:t>
      </w:r>
    </w:p>
    <w:p w14:paraId="53E5875B" w14:textId="77777777" w:rsidR="00573EEB" w:rsidRPr="00864AD5" w:rsidRDefault="00573EEB" w:rsidP="00573EEB">
      <w:pPr>
        <w:pStyle w:val="a"/>
        <w:numPr>
          <w:ilvl w:val="0"/>
          <w:numId w:val="0"/>
        </w:numPr>
        <w:tabs>
          <w:tab w:val="left" w:pos="993"/>
        </w:tabs>
        <w:ind w:left="480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 xml:space="preserve">   本活動網址：</w:t>
      </w:r>
      <w:r w:rsidR="00220442" w:rsidRPr="00220442">
        <w:rPr>
          <w:rFonts w:ascii="標楷體" w:hAnsi="標楷體"/>
          <w:szCs w:val="24"/>
        </w:rPr>
        <w:t>https://www.ntsec.edu.tw/edison/in.html</w:t>
      </w:r>
    </w:p>
    <w:p w14:paraId="2786922A" w14:textId="77777777" w:rsidR="00573EEB" w:rsidRPr="00864AD5" w:rsidRDefault="00573EEB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本館地址：111-65台北市士林區士商路189號</w:t>
      </w:r>
    </w:p>
    <w:p w14:paraId="70A22282" w14:textId="77777777" w:rsidR="00573EEB" w:rsidRPr="00864AD5" w:rsidRDefault="00573EEB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承辦人員聯絡方式：</w:t>
      </w:r>
      <w:hyperlink r:id="rId9" w:history="1">
        <w:r w:rsidRPr="00864AD5">
          <w:rPr>
            <w:rStyle w:val="ad"/>
            <w:rFonts w:ascii="標楷體" w:hAnsi="標楷體"/>
            <w:szCs w:val="24"/>
          </w:rPr>
          <w:t>edison2011ntsec@gmail.com</w:t>
        </w:r>
      </w:hyperlink>
      <w:r w:rsidRPr="00864AD5">
        <w:rPr>
          <w:rFonts w:ascii="標楷體" w:hAnsi="標楷體" w:hint="eastAsia"/>
          <w:szCs w:val="24"/>
        </w:rPr>
        <w:t xml:space="preserve"> </w:t>
      </w:r>
    </w:p>
    <w:p w14:paraId="1712B97C" w14:textId="77777777" w:rsidR="00573EEB" w:rsidRPr="00864AD5" w:rsidRDefault="00573EEB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聯絡電話： (02)6610 -1234*1507 許小姐</w:t>
      </w:r>
    </w:p>
    <w:p w14:paraId="44627F05" w14:textId="77777777" w:rsidR="00C10A29" w:rsidRPr="00864AD5" w:rsidRDefault="00C10A29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</w:p>
    <w:p w14:paraId="11AFCCC5" w14:textId="77777777" w:rsidR="00573EEB" w:rsidRPr="00864AD5" w:rsidRDefault="00573EEB" w:rsidP="000C032B">
      <w:pPr>
        <w:pStyle w:val="a"/>
        <w:numPr>
          <w:ilvl w:val="0"/>
          <w:numId w:val="19"/>
        </w:numPr>
        <w:tabs>
          <w:tab w:val="left" w:pos="1134"/>
        </w:tabs>
        <w:rPr>
          <w:rFonts w:ascii="標楷體" w:hAnsi="標楷體"/>
          <w:szCs w:val="24"/>
        </w:rPr>
      </w:pPr>
      <w:bookmarkStart w:id="10" w:name="_Toc468699105"/>
      <w:bookmarkStart w:id="11" w:name="_Toc468699173"/>
      <w:r w:rsidRPr="00864AD5">
        <w:rPr>
          <w:rFonts w:ascii="標楷體" w:hAnsi="標楷體"/>
          <w:szCs w:val="24"/>
        </w:rPr>
        <w:lastRenderedPageBreak/>
        <w:t>活動權責分工事項</w:t>
      </w:r>
      <w:bookmarkEnd w:id="10"/>
      <w:bookmarkEnd w:id="11"/>
      <w:r w:rsidRPr="00864AD5">
        <w:rPr>
          <w:rFonts w:ascii="標楷體" w:hAnsi="標楷體" w:hint="eastAsia"/>
          <w:szCs w:val="24"/>
        </w:rPr>
        <w:t>：</w:t>
      </w:r>
    </w:p>
    <w:tbl>
      <w:tblPr>
        <w:tblStyle w:val="a6"/>
        <w:tblW w:w="10202" w:type="dxa"/>
        <w:tblInd w:w="480" w:type="dxa"/>
        <w:tblLook w:val="04A0" w:firstRow="1" w:lastRow="0" w:firstColumn="1" w:lastColumn="0" w:noHBand="0" w:noVBand="1"/>
      </w:tblPr>
      <w:tblGrid>
        <w:gridCol w:w="1046"/>
        <w:gridCol w:w="1134"/>
        <w:gridCol w:w="992"/>
        <w:gridCol w:w="1996"/>
        <w:gridCol w:w="5034"/>
      </w:tblGrid>
      <w:tr w:rsidR="00573EEB" w:rsidRPr="00864AD5" w14:paraId="70FA55EF" w14:textId="77777777" w:rsidTr="00C278F2">
        <w:trPr>
          <w:trHeight w:val="385"/>
        </w:trPr>
        <w:tc>
          <w:tcPr>
            <w:tcW w:w="1046" w:type="dxa"/>
            <w:vMerge w:val="restart"/>
            <w:vAlign w:val="center"/>
          </w:tcPr>
          <w:p w14:paraId="204F4EE6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一日與二日教學計畫</w:t>
            </w:r>
          </w:p>
        </w:tc>
        <w:tc>
          <w:tcPr>
            <w:tcW w:w="1134" w:type="dxa"/>
            <w:vAlign w:val="center"/>
          </w:tcPr>
          <w:p w14:paraId="1D92A346" w14:textId="77777777"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Cs/>
                <w:smallCaps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bCs/>
                <w:smallCaps/>
                <w:sz w:val="24"/>
                <w:szCs w:val="24"/>
              </w:rPr>
              <w:t>分工單位</w:t>
            </w:r>
          </w:p>
        </w:tc>
        <w:tc>
          <w:tcPr>
            <w:tcW w:w="992" w:type="dxa"/>
            <w:vAlign w:val="center"/>
          </w:tcPr>
          <w:p w14:paraId="1D8E867B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bCs/>
                <w:smallCaps/>
                <w:kern w:val="2"/>
                <w:sz w:val="24"/>
                <w:szCs w:val="24"/>
              </w:rPr>
              <w:t>時間</w:t>
            </w:r>
          </w:p>
        </w:tc>
        <w:tc>
          <w:tcPr>
            <w:tcW w:w="1996" w:type="dxa"/>
            <w:vAlign w:val="center"/>
          </w:tcPr>
          <w:p w14:paraId="7FC9CC2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bCs/>
                <w:smallCaps/>
                <w:kern w:val="2"/>
                <w:sz w:val="24"/>
                <w:szCs w:val="24"/>
              </w:rPr>
              <w:t>事項</w:t>
            </w:r>
          </w:p>
        </w:tc>
        <w:tc>
          <w:tcPr>
            <w:tcW w:w="5034" w:type="dxa"/>
            <w:vAlign w:val="center"/>
          </w:tcPr>
          <w:p w14:paraId="7BAB2D6B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bCs/>
                <w:smallCaps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bCs/>
                <w:smallCaps/>
                <w:sz w:val="24"/>
                <w:szCs w:val="24"/>
              </w:rPr>
              <w:t>說明</w:t>
            </w:r>
          </w:p>
        </w:tc>
      </w:tr>
      <w:tr w:rsidR="00573EEB" w:rsidRPr="00864AD5" w14:paraId="27BA8D82" w14:textId="77777777" w:rsidTr="00C278F2">
        <w:tc>
          <w:tcPr>
            <w:tcW w:w="1046" w:type="dxa"/>
            <w:vMerge/>
            <w:vAlign w:val="center"/>
          </w:tcPr>
          <w:p w14:paraId="4EBF9999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7747274" w14:textId="77777777" w:rsidR="00573EEB" w:rsidRPr="00864AD5" w:rsidRDefault="00573EEB" w:rsidP="00B046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95786E3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6DDE7586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活動公告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0A4F8554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行文至各機關單位及學校單位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14:paraId="0E596F40" w14:textId="77777777" w:rsidTr="00C278F2">
        <w:tc>
          <w:tcPr>
            <w:tcW w:w="1046" w:type="dxa"/>
            <w:vMerge/>
            <w:vAlign w:val="center"/>
          </w:tcPr>
          <w:p w14:paraId="3AD36B39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BC54FFC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3B9A4E10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29B19BA6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館內行程安排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DACEEFF" w14:textId="77777777"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</w:t>
            </w:r>
            <w:r w:rsidR="002E6204">
              <w:rPr>
                <w:rFonts w:ascii="標楷體" w:eastAsia="標楷體" w:hAnsi="標楷體"/>
                <w:sz w:val="24"/>
                <w:szCs w:val="24"/>
              </w:rPr>
              <w:t>科學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2E6204">
              <w:rPr>
                <w:rFonts w:ascii="標楷體" w:eastAsia="標楷體" w:hAnsi="標楷體"/>
                <w:sz w:val="24"/>
                <w:szCs w:val="24"/>
              </w:rPr>
              <w:t>請依實際行程為主。</w:t>
            </w:r>
          </w:p>
        </w:tc>
      </w:tr>
      <w:tr w:rsidR="00573EEB" w:rsidRPr="00864AD5" w14:paraId="5A159A47" w14:textId="77777777" w:rsidTr="00C278F2">
        <w:tc>
          <w:tcPr>
            <w:tcW w:w="1046" w:type="dxa"/>
            <w:vMerge/>
            <w:vAlign w:val="center"/>
          </w:tcPr>
          <w:p w14:paraId="180DB016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28FA8E" w14:textId="77777777" w:rsidR="00573EEB" w:rsidRPr="00864AD5" w:rsidRDefault="00C278F2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申請單</w:t>
            </w:r>
            <w:r w:rsidR="00573EEB" w:rsidRPr="00864AD5">
              <w:rPr>
                <w:rFonts w:ascii="標楷體" w:eastAsia="標楷體" w:hAnsi="標楷體" w:hint="eastAsia"/>
                <w:sz w:val="24"/>
                <w:szCs w:val="24"/>
              </w:rPr>
              <w:t>位</w:t>
            </w:r>
          </w:p>
        </w:tc>
        <w:tc>
          <w:tcPr>
            <w:tcW w:w="992" w:type="dxa"/>
            <w:vMerge w:val="restart"/>
            <w:vAlign w:val="center"/>
          </w:tcPr>
          <w:p w14:paraId="1F210D2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vAlign w:val="center"/>
          </w:tcPr>
          <w:p w14:paraId="520161E9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交通車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租用</w:t>
            </w:r>
          </w:p>
        </w:tc>
        <w:tc>
          <w:tcPr>
            <w:tcW w:w="5034" w:type="dxa"/>
            <w:vAlign w:val="center"/>
          </w:tcPr>
          <w:p w14:paraId="1A1606F5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須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自行僱用交通車作為活動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期間往返工具</w:t>
            </w:r>
          </w:p>
        </w:tc>
      </w:tr>
      <w:tr w:rsidR="00573EEB" w:rsidRPr="00864AD5" w14:paraId="49ABDFF7" w14:textId="77777777" w:rsidTr="00C278F2">
        <w:tc>
          <w:tcPr>
            <w:tcW w:w="1046" w:type="dxa"/>
            <w:vMerge/>
            <w:vAlign w:val="center"/>
          </w:tcPr>
          <w:p w14:paraId="09CC754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BB01D4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841D2D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504378F9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保險辦理</w:t>
            </w:r>
          </w:p>
        </w:tc>
        <w:tc>
          <w:tcPr>
            <w:tcW w:w="5034" w:type="dxa"/>
            <w:vAlign w:val="center"/>
          </w:tcPr>
          <w:p w14:paraId="4784B8A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勿委託旅行社代辦，保險名冊須供本館備查。</w:t>
            </w:r>
          </w:p>
        </w:tc>
      </w:tr>
      <w:tr w:rsidR="00021878" w:rsidRPr="00864AD5" w14:paraId="0B70427F" w14:textId="77777777" w:rsidTr="00C278F2">
        <w:tc>
          <w:tcPr>
            <w:tcW w:w="1046" w:type="dxa"/>
            <w:vMerge/>
            <w:vAlign w:val="center"/>
          </w:tcPr>
          <w:p w14:paraId="61BBDAA6" w14:textId="77777777"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BFFCED" w14:textId="77777777" w:rsidR="00021878" w:rsidRPr="00864AD5" w:rsidRDefault="00021878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56FC25" w14:textId="77777777"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213EE95" w14:textId="77777777" w:rsidR="00021878" w:rsidRPr="00864AD5" w:rsidRDefault="00021878" w:rsidP="00021878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訂餐</w:t>
            </w:r>
          </w:p>
        </w:tc>
        <w:tc>
          <w:tcPr>
            <w:tcW w:w="5034" w:type="dxa"/>
            <w:vAlign w:val="center"/>
          </w:tcPr>
          <w:p w14:paraId="01B4AD7D" w14:textId="77777777" w:rsidR="00021878" w:rsidRPr="00864AD5" w:rsidRDefault="00021878" w:rsidP="00021878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</w:rPr>
              <w:t>當日午餐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自行訂購。</w:t>
            </w:r>
          </w:p>
        </w:tc>
      </w:tr>
      <w:tr w:rsidR="00021878" w:rsidRPr="00864AD5" w14:paraId="4AB59FFB" w14:textId="77777777" w:rsidTr="00C278F2">
        <w:tc>
          <w:tcPr>
            <w:tcW w:w="1046" w:type="dxa"/>
            <w:vMerge/>
            <w:vAlign w:val="center"/>
          </w:tcPr>
          <w:p w14:paraId="6CB3AA73" w14:textId="77777777"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9EE3F8" w14:textId="77777777" w:rsidR="00021878" w:rsidRPr="00864AD5" w:rsidRDefault="00021878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9C88DF" w14:textId="77777777"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D3B9C71" w14:textId="77777777" w:rsidR="00021878" w:rsidRPr="00864AD5" w:rsidRDefault="00021878" w:rsidP="00021878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5034" w:type="dxa"/>
            <w:vAlign w:val="center"/>
          </w:tcPr>
          <w:p w14:paraId="62ED7530" w14:textId="77777777" w:rsidR="00021878" w:rsidRPr="00864AD5" w:rsidRDefault="00021878" w:rsidP="00021878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須自行訂房，費用由單位墊支。</w:t>
            </w:r>
          </w:p>
        </w:tc>
      </w:tr>
      <w:tr w:rsidR="00573EEB" w:rsidRPr="00864AD5" w14:paraId="60C1938B" w14:textId="77777777" w:rsidTr="00C278F2">
        <w:tc>
          <w:tcPr>
            <w:tcW w:w="1046" w:type="dxa"/>
            <w:vMerge/>
            <w:vAlign w:val="center"/>
          </w:tcPr>
          <w:p w14:paraId="34C74F7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3FE4DD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73BD650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4D99A7B5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館外行程安排</w:t>
            </w:r>
          </w:p>
        </w:tc>
        <w:tc>
          <w:tcPr>
            <w:tcW w:w="5034" w:type="dxa"/>
            <w:vAlign w:val="center"/>
          </w:tcPr>
          <w:p w14:paraId="1AC3B348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參考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附表三建議行程自行聯絡，或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自行安排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其他參訪行程。</w:t>
            </w:r>
          </w:p>
        </w:tc>
      </w:tr>
      <w:tr w:rsidR="00573EEB" w:rsidRPr="00864AD5" w14:paraId="07C7FACE" w14:textId="77777777" w:rsidTr="00C278F2">
        <w:tc>
          <w:tcPr>
            <w:tcW w:w="1046" w:type="dxa"/>
            <w:vMerge/>
            <w:vAlign w:val="center"/>
          </w:tcPr>
          <w:p w14:paraId="7D4612C9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4B9A51" w14:textId="77777777"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6BBB1D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活動中</w:t>
            </w:r>
          </w:p>
        </w:tc>
        <w:tc>
          <w:tcPr>
            <w:tcW w:w="1996" w:type="dxa"/>
            <w:vAlign w:val="center"/>
          </w:tcPr>
          <w:p w14:paraId="36F62F63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</w:t>
            </w:r>
          </w:p>
        </w:tc>
        <w:tc>
          <w:tcPr>
            <w:tcW w:w="5034" w:type="dxa"/>
            <w:vAlign w:val="center"/>
          </w:tcPr>
          <w:p w14:paraId="1D84B95E" w14:textId="77777777"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本館各項展覽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C278F2" w:rsidRPr="00864AD5">
              <w:rPr>
                <w:rFonts w:ascii="標楷體" w:eastAsia="標楷體" w:hAnsi="標楷體"/>
                <w:sz w:val="24"/>
                <w:szCs w:val="24"/>
              </w:rPr>
              <w:t>請按照當日團體行程單</w:t>
            </w:r>
          </w:p>
        </w:tc>
      </w:tr>
      <w:tr w:rsidR="00573EEB" w:rsidRPr="00864AD5" w14:paraId="313A9DFF" w14:textId="77777777" w:rsidTr="00C278F2">
        <w:tc>
          <w:tcPr>
            <w:tcW w:w="1046" w:type="dxa"/>
            <w:vMerge/>
            <w:vAlign w:val="center"/>
          </w:tcPr>
          <w:p w14:paraId="1DED7865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A308013" w14:textId="77777777"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1AE3A62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4402A78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成果紀錄</w:t>
            </w:r>
          </w:p>
        </w:tc>
        <w:tc>
          <w:tcPr>
            <w:tcW w:w="5034" w:type="dxa"/>
            <w:vAlign w:val="center"/>
          </w:tcPr>
          <w:p w14:paraId="34E0DAE7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活動拍照記錄或錄影、協助填寫回饋單。</w:t>
            </w:r>
          </w:p>
        </w:tc>
      </w:tr>
      <w:tr w:rsidR="00573EEB" w:rsidRPr="00864AD5" w14:paraId="728B63F0" w14:textId="77777777" w:rsidTr="00C278F2">
        <w:tc>
          <w:tcPr>
            <w:tcW w:w="1046" w:type="dxa"/>
            <w:vMerge/>
            <w:vAlign w:val="center"/>
          </w:tcPr>
          <w:p w14:paraId="30CBFD7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C71F5D" w14:textId="77777777"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0AEC8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421DF26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費用墊支</w:t>
            </w:r>
          </w:p>
        </w:tc>
        <w:tc>
          <w:tcPr>
            <w:tcW w:w="5034" w:type="dxa"/>
            <w:vAlign w:val="center"/>
          </w:tcPr>
          <w:p w14:paraId="427A8D4C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活動期間所有支出皆由申請單位墊支。</w:t>
            </w:r>
          </w:p>
        </w:tc>
      </w:tr>
      <w:tr w:rsidR="00573EEB" w:rsidRPr="00864AD5" w14:paraId="7B964E79" w14:textId="77777777" w:rsidTr="00C278F2">
        <w:tc>
          <w:tcPr>
            <w:tcW w:w="1046" w:type="dxa"/>
            <w:vMerge/>
            <w:vAlign w:val="center"/>
          </w:tcPr>
          <w:p w14:paraId="6885EB6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A4493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9AE1A2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活動後</w:t>
            </w:r>
          </w:p>
        </w:tc>
        <w:tc>
          <w:tcPr>
            <w:tcW w:w="1996" w:type="dxa"/>
            <w:vAlign w:val="center"/>
          </w:tcPr>
          <w:p w14:paraId="19CEE57C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經費核撥</w:t>
            </w:r>
          </w:p>
        </w:tc>
        <w:tc>
          <w:tcPr>
            <w:tcW w:w="5034" w:type="dxa"/>
            <w:vAlign w:val="center"/>
          </w:tcPr>
          <w:p w14:paraId="31469386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受理經費核銷及撥款事宜。</w:t>
            </w:r>
          </w:p>
        </w:tc>
      </w:tr>
      <w:tr w:rsidR="00573EEB" w:rsidRPr="00864AD5" w14:paraId="1B77E3B8" w14:textId="77777777" w:rsidTr="00C278F2">
        <w:tc>
          <w:tcPr>
            <w:tcW w:w="1046" w:type="dxa"/>
            <w:vMerge/>
            <w:vAlign w:val="center"/>
          </w:tcPr>
          <w:p w14:paraId="504D6D25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61019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5865C2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E898E97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媒體露出</w:t>
            </w:r>
          </w:p>
        </w:tc>
        <w:tc>
          <w:tcPr>
            <w:tcW w:w="5034" w:type="dxa"/>
            <w:vAlign w:val="center"/>
          </w:tcPr>
          <w:p w14:paraId="7E303BED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官方網站暨粉絲團相關活動紀錄露出。</w:t>
            </w:r>
          </w:p>
        </w:tc>
      </w:tr>
      <w:tr w:rsidR="00573EEB" w:rsidRPr="00864AD5" w14:paraId="5AC37D8B" w14:textId="77777777" w:rsidTr="00C278F2">
        <w:tc>
          <w:tcPr>
            <w:tcW w:w="1046" w:type="dxa"/>
            <w:vMerge/>
            <w:vAlign w:val="center"/>
          </w:tcPr>
          <w:p w14:paraId="6167BD9E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63E243F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A5563D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8E33F03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成果回饋</w:t>
            </w:r>
          </w:p>
        </w:tc>
        <w:tc>
          <w:tcPr>
            <w:tcW w:w="5034" w:type="dxa"/>
            <w:vAlign w:val="center"/>
          </w:tcPr>
          <w:p w14:paraId="00F53A20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三週內成果報告撰寫並彙整予科教館。</w:t>
            </w:r>
          </w:p>
        </w:tc>
      </w:tr>
      <w:tr w:rsidR="00573EEB" w:rsidRPr="00864AD5" w14:paraId="034C22EF" w14:textId="77777777" w:rsidTr="00C278F2">
        <w:tc>
          <w:tcPr>
            <w:tcW w:w="1046" w:type="dxa"/>
            <w:vMerge w:val="restart"/>
            <w:shd w:val="clear" w:color="auto" w:fill="auto"/>
            <w:vAlign w:val="center"/>
          </w:tcPr>
          <w:p w14:paraId="18B425E0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三天兩夜教學計畫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21DC24A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AB36866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2FB8F0E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活動公告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64FE1A84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行文至各機關單位及學校單位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14:paraId="6DB0B484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1AE4CA4C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631842D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A89687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12A38D44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館內外行程安排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276F237A" w14:textId="77777777" w:rsidR="00573EEB" w:rsidRPr="00864AD5" w:rsidRDefault="002E6204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</w:t>
            </w:r>
            <w:r>
              <w:rPr>
                <w:rFonts w:ascii="標楷體" w:eastAsia="標楷體" w:hAnsi="標楷體"/>
                <w:sz w:val="24"/>
                <w:szCs w:val="24"/>
              </w:rPr>
              <w:t>科學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>
              <w:rPr>
                <w:rFonts w:ascii="標楷體" w:eastAsia="標楷體" w:hAnsi="標楷體"/>
                <w:sz w:val="24"/>
                <w:szCs w:val="24"/>
              </w:rPr>
              <w:t>請依實際行程為主。</w:t>
            </w:r>
          </w:p>
        </w:tc>
      </w:tr>
      <w:tr w:rsidR="00573EEB" w:rsidRPr="00864AD5" w14:paraId="7CD45916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2F0A2ACF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34190E9B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0522E1E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2BC01EA0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訂餐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04639EEB" w14:textId="77777777"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除館內行程當日午餐外，</w:t>
            </w:r>
            <w:r w:rsidR="002E6204">
              <w:rPr>
                <w:rFonts w:ascii="標楷體" w:eastAsia="標楷體" w:hAnsi="標楷體" w:hint="eastAsia"/>
                <w:sz w:val="24"/>
                <w:szCs w:val="24"/>
              </w:rPr>
              <w:t>其餘餐食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  <w:r w:rsidR="002E6204" w:rsidRPr="002E620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可</w:t>
            </w:r>
            <w:r w:rsidRPr="002E620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代</w:t>
            </w:r>
            <w:r w:rsidRPr="00864AD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為協調訂購</w:t>
            </w:r>
            <w:r w:rsidR="002E620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亦可自行處理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14:paraId="31331EA2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796A9846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960BC3B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F21CE37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2EF10952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6FFF537F" w14:textId="77777777"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b/>
                <w:sz w:val="24"/>
                <w:szCs w:val="24"/>
              </w:rPr>
              <w:t>由</w:t>
            </w:r>
            <w:r w:rsidR="002E6204">
              <w:rPr>
                <w:rFonts w:ascii="標楷體" w:eastAsia="標楷體" w:hAnsi="標楷體" w:hint="eastAsia"/>
                <w:b/>
                <w:sz w:val="24"/>
                <w:szCs w:val="24"/>
              </w:rPr>
              <w:t>本館負責處理並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</w:rPr>
              <w:t>另外支出。</w:t>
            </w:r>
          </w:p>
        </w:tc>
      </w:tr>
      <w:tr w:rsidR="00573EEB" w:rsidRPr="00864AD5" w14:paraId="45690C4D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112AEB1F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8AB591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申請單位</w:t>
            </w:r>
          </w:p>
        </w:tc>
        <w:tc>
          <w:tcPr>
            <w:tcW w:w="992" w:type="dxa"/>
            <w:vMerge w:val="restart"/>
            <w:vAlign w:val="center"/>
          </w:tcPr>
          <w:p w14:paraId="02644316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vAlign w:val="center"/>
          </w:tcPr>
          <w:p w14:paraId="5B6E5A70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交通車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租用</w:t>
            </w:r>
          </w:p>
        </w:tc>
        <w:tc>
          <w:tcPr>
            <w:tcW w:w="5034" w:type="dxa"/>
            <w:vAlign w:val="center"/>
          </w:tcPr>
          <w:p w14:paraId="3390646A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須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自行僱用交通車作為活動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期間往返工具</w:t>
            </w:r>
          </w:p>
        </w:tc>
      </w:tr>
      <w:tr w:rsidR="00573EEB" w:rsidRPr="00864AD5" w14:paraId="443A6899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6A09BEFC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F0C1A9" w14:textId="77777777" w:rsidR="00573EEB" w:rsidRPr="00864AD5" w:rsidRDefault="00573EEB" w:rsidP="00B04659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422A6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A61086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保險辦理</w:t>
            </w:r>
          </w:p>
        </w:tc>
        <w:tc>
          <w:tcPr>
            <w:tcW w:w="5034" w:type="dxa"/>
            <w:vAlign w:val="center"/>
          </w:tcPr>
          <w:p w14:paraId="378D567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勿委託旅行社代辦，保險名冊須供本館備查。</w:t>
            </w:r>
          </w:p>
        </w:tc>
      </w:tr>
      <w:tr w:rsidR="00573EEB" w:rsidRPr="00864AD5" w14:paraId="313DBDED" w14:textId="77777777" w:rsidTr="00C278F2">
        <w:trPr>
          <w:trHeight w:val="83"/>
        </w:trPr>
        <w:tc>
          <w:tcPr>
            <w:tcW w:w="1046" w:type="dxa"/>
            <w:vMerge/>
            <w:shd w:val="clear" w:color="auto" w:fill="auto"/>
            <w:vAlign w:val="center"/>
          </w:tcPr>
          <w:p w14:paraId="0FCB81DD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41AB51" w14:textId="77777777" w:rsidR="00573EEB" w:rsidRPr="00864AD5" w:rsidRDefault="00573EEB" w:rsidP="00B04659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560676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E42B403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識別證製作</w:t>
            </w:r>
          </w:p>
        </w:tc>
        <w:tc>
          <w:tcPr>
            <w:tcW w:w="5034" w:type="dxa"/>
            <w:vAlign w:val="center"/>
          </w:tcPr>
          <w:p w14:paraId="00009416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作為活動期間統一身分識別用。</w:t>
            </w:r>
          </w:p>
        </w:tc>
      </w:tr>
      <w:tr w:rsidR="00573EEB" w:rsidRPr="00864AD5" w14:paraId="069FDF6F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28ABEDD7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D00FF8" w14:textId="77777777" w:rsidR="00573EEB" w:rsidRPr="00864AD5" w:rsidRDefault="00573EEB" w:rsidP="00B04659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01862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084063E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訂餐</w:t>
            </w:r>
          </w:p>
        </w:tc>
        <w:tc>
          <w:tcPr>
            <w:tcW w:w="5034" w:type="dxa"/>
            <w:vAlign w:val="center"/>
          </w:tcPr>
          <w:p w14:paraId="13F05955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館內行程當日午餐</w:t>
            </w:r>
            <w:r w:rsidRPr="00864AD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自行訂購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14:paraId="7E4373E1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3E4B58BA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97A246" w14:textId="77777777"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33934F1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活動中</w:t>
            </w:r>
          </w:p>
        </w:tc>
        <w:tc>
          <w:tcPr>
            <w:tcW w:w="1996" w:type="dxa"/>
            <w:vAlign w:val="center"/>
          </w:tcPr>
          <w:p w14:paraId="34B0CF67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秩序督導</w:t>
            </w:r>
          </w:p>
        </w:tc>
        <w:tc>
          <w:tcPr>
            <w:tcW w:w="5034" w:type="dxa"/>
            <w:vAlign w:val="center"/>
          </w:tcPr>
          <w:p w14:paraId="7E1171B0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帶隊教師須督促學生注意安全、謹守秩序與本館有關規定並配合本館服務人員之輔導。</w:t>
            </w:r>
          </w:p>
        </w:tc>
      </w:tr>
      <w:tr w:rsidR="00573EEB" w:rsidRPr="00864AD5" w14:paraId="4468E924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7CC1842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6F8EC3F" w14:textId="77777777"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8BF964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2EB3643" w14:textId="77777777"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館內外行程</w:t>
            </w:r>
          </w:p>
        </w:tc>
        <w:tc>
          <w:tcPr>
            <w:tcW w:w="5034" w:type="dxa"/>
            <w:vAlign w:val="center"/>
          </w:tcPr>
          <w:p w14:paraId="048D8661" w14:textId="77777777"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本館各項展覽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由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本館專人導覽</w:t>
            </w:r>
          </w:p>
        </w:tc>
      </w:tr>
      <w:tr w:rsidR="00573EEB" w:rsidRPr="00864AD5" w14:paraId="4525E0F3" w14:textId="77777777" w:rsidTr="00C278F2">
        <w:trPr>
          <w:trHeight w:val="74"/>
        </w:trPr>
        <w:tc>
          <w:tcPr>
            <w:tcW w:w="1046" w:type="dxa"/>
            <w:vMerge/>
            <w:shd w:val="clear" w:color="auto" w:fill="auto"/>
            <w:vAlign w:val="center"/>
          </w:tcPr>
          <w:p w14:paraId="07C4E2D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4041DB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2B34EA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F99E459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成果紀錄</w:t>
            </w:r>
          </w:p>
        </w:tc>
        <w:tc>
          <w:tcPr>
            <w:tcW w:w="5034" w:type="dxa"/>
            <w:vAlign w:val="center"/>
          </w:tcPr>
          <w:p w14:paraId="4DDA2763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活動拍照記錄或錄影、協助填寫回饋單。</w:t>
            </w:r>
          </w:p>
        </w:tc>
      </w:tr>
      <w:tr w:rsidR="00573EEB" w:rsidRPr="00864AD5" w14:paraId="6FF85307" w14:textId="77777777" w:rsidTr="00C278F2">
        <w:trPr>
          <w:trHeight w:val="286"/>
        </w:trPr>
        <w:tc>
          <w:tcPr>
            <w:tcW w:w="1046" w:type="dxa"/>
            <w:vMerge/>
            <w:shd w:val="clear" w:color="auto" w:fill="auto"/>
            <w:vAlign w:val="center"/>
          </w:tcPr>
          <w:p w14:paraId="593397E7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2B5759A7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172240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F89CF22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費用墊支</w:t>
            </w:r>
          </w:p>
        </w:tc>
        <w:tc>
          <w:tcPr>
            <w:tcW w:w="5034" w:type="dxa"/>
            <w:vAlign w:val="center"/>
          </w:tcPr>
          <w:p w14:paraId="64DC3C0B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活動期間所有支出皆由申請單位墊支。</w:t>
            </w:r>
          </w:p>
        </w:tc>
      </w:tr>
      <w:tr w:rsidR="00573EEB" w:rsidRPr="00864AD5" w14:paraId="7BE80DB5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24961600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D6CB8D" w14:textId="77777777"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4BB9FD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活動後</w:t>
            </w:r>
          </w:p>
        </w:tc>
        <w:tc>
          <w:tcPr>
            <w:tcW w:w="1996" w:type="dxa"/>
            <w:vAlign w:val="center"/>
          </w:tcPr>
          <w:p w14:paraId="3F2AE99D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經費核銷</w:t>
            </w:r>
          </w:p>
        </w:tc>
        <w:tc>
          <w:tcPr>
            <w:tcW w:w="5034" w:type="dxa"/>
            <w:vAlign w:val="center"/>
          </w:tcPr>
          <w:p w14:paraId="6C51098B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二週內辦理單據核銷暨請款辦理。</w:t>
            </w:r>
          </w:p>
        </w:tc>
      </w:tr>
      <w:tr w:rsidR="00573EEB" w:rsidRPr="00864AD5" w14:paraId="3A6CFC4A" w14:textId="77777777" w:rsidTr="00C278F2">
        <w:trPr>
          <w:trHeight w:val="60"/>
        </w:trPr>
        <w:tc>
          <w:tcPr>
            <w:tcW w:w="1046" w:type="dxa"/>
            <w:vMerge/>
            <w:shd w:val="clear" w:color="auto" w:fill="auto"/>
            <w:vAlign w:val="center"/>
          </w:tcPr>
          <w:p w14:paraId="1062CE78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9792DB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E9BD6B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50146DE3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成果回饋</w:t>
            </w:r>
          </w:p>
        </w:tc>
        <w:tc>
          <w:tcPr>
            <w:tcW w:w="5034" w:type="dxa"/>
            <w:vAlign w:val="center"/>
          </w:tcPr>
          <w:p w14:paraId="3AC88A43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三週內成果報告撰寫並彙整予科教館。</w:t>
            </w:r>
          </w:p>
        </w:tc>
      </w:tr>
      <w:tr w:rsidR="00573EEB" w:rsidRPr="00864AD5" w14:paraId="1B21EADC" w14:textId="77777777" w:rsidTr="00C278F2">
        <w:trPr>
          <w:trHeight w:val="60"/>
        </w:trPr>
        <w:tc>
          <w:tcPr>
            <w:tcW w:w="1046" w:type="dxa"/>
            <w:vMerge/>
            <w:shd w:val="clear" w:color="auto" w:fill="auto"/>
            <w:vAlign w:val="center"/>
          </w:tcPr>
          <w:p w14:paraId="02177575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5901C36C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3B2EFBD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2A3E68C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媒體露出</w:t>
            </w:r>
          </w:p>
        </w:tc>
        <w:tc>
          <w:tcPr>
            <w:tcW w:w="5034" w:type="dxa"/>
            <w:vAlign w:val="center"/>
          </w:tcPr>
          <w:p w14:paraId="14D06E3E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官方網站暨粉絲團相關活動紀錄露出及分享。</w:t>
            </w:r>
          </w:p>
        </w:tc>
      </w:tr>
      <w:tr w:rsidR="00573EEB" w:rsidRPr="00864AD5" w14:paraId="07D2595A" w14:textId="77777777" w:rsidTr="00C278F2">
        <w:tc>
          <w:tcPr>
            <w:tcW w:w="1046" w:type="dxa"/>
            <w:vMerge/>
            <w:shd w:val="clear" w:color="auto" w:fill="auto"/>
            <w:vAlign w:val="center"/>
          </w:tcPr>
          <w:p w14:paraId="7F3BC572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12AA37" w14:textId="77777777" w:rsidR="00573EEB" w:rsidRPr="00864AD5" w:rsidRDefault="00573EEB" w:rsidP="00B046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6E18C6EF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4794BF8D" w14:textId="77777777"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追蹤調查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0856076" w14:textId="77777777"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為持續關懷偏鄉及弱勢學童，本活動將進行追蹤調查訪問，作為日後推動之參考依據。</w:t>
            </w:r>
          </w:p>
        </w:tc>
      </w:tr>
    </w:tbl>
    <w:p w14:paraId="2BBA73F0" w14:textId="77777777" w:rsidR="00457208" w:rsidRPr="00864AD5" w:rsidRDefault="00457208" w:rsidP="00457208">
      <w:pPr>
        <w:pStyle w:val="af6"/>
        <w:rPr>
          <w:rFonts w:ascii="標楷體" w:hAnsi="標楷體"/>
          <w:szCs w:val="24"/>
        </w:rPr>
      </w:pPr>
      <w:bookmarkStart w:id="12" w:name="_Toc468699177"/>
      <w:r w:rsidRPr="00864AD5">
        <w:rPr>
          <w:rFonts w:ascii="標楷體" w:hAnsi="標楷體"/>
          <w:szCs w:val="24"/>
        </w:rPr>
        <w:lastRenderedPageBreak/>
        <w:t>附</w:t>
      </w:r>
      <w:r w:rsidRPr="00864AD5">
        <w:rPr>
          <w:rFonts w:ascii="標楷體" w:hAnsi="標楷體" w:hint="eastAsia"/>
          <w:szCs w:val="24"/>
        </w:rPr>
        <w:t>件</w:t>
      </w:r>
      <w:r w:rsidRPr="00864AD5">
        <w:rPr>
          <w:rFonts w:ascii="標楷體" w:hAnsi="標楷體"/>
          <w:szCs w:val="24"/>
        </w:rPr>
        <w:t>一</w:t>
      </w:r>
      <w:r w:rsidRPr="00864AD5">
        <w:rPr>
          <w:rFonts w:ascii="標楷體" w:hAnsi="標楷體" w:hint="eastAsia"/>
          <w:szCs w:val="24"/>
        </w:rPr>
        <w:t>：「『愛』迪生出發」</w:t>
      </w:r>
      <w:r w:rsidRPr="00864AD5">
        <w:rPr>
          <w:rFonts w:ascii="標楷體" w:hAnsi="標楷體" w:hint="eastAsia"/>
          <w:b/>
          <w:szCs w:val="24"/>
        </w:rPr>
        <w:t>一日</w:t>
      </w:r>
      <w:r w:rsidRPr="00864AD5">
        <w:rPr>
          <w:rFonts w:ascii="標楷體" w:hAnsi="標楷體" w:hint="eastAsia"/>
          <w:szCs w:val="24"/>
        </w:rPr>
        <w:t>及</w:t>
      </w:r>
      <w:r w:rsidRPr="00864AD5">
        <w:rPr>
          <w:rFonts w:ascii="標楷體" w:hAnsi="標楷體" w:hint="eastAsia"/>
          <w:b/>
          <w:szCs w:val="24"/>
        </w:rPr>
        <w:t>二日</w:t>
      </w:r>
      <w:r w:rsidRPr="00864AD5">
        <w:rPr>
          <w:rFonts w:ascii="標楷體" w:hAnsi="標楷體" w:hint="eastAsia"/>
          <w:szCs w:val="24"/>
        </w:rPr>
        <w:t>教學計畫科教館行程表</w:t>
      </w:r>
      <w:bookmarkEnd w:id="12"/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6"/>
        <w:gridCol w:w="1701"/>
        <w:gridCol w:w="3685"/>
        <w:gridCol w:w="3509"/>
      </w:tblGrid>
      <w:tr w:rsidR="00457208" w:rsidRPr="00864AD5" w14:paraId="76DD7241" w14:textId="77777777" w:rsidTr="009546AE">
        <w:tc>
          <w:tcPr>
            <w:tcW w:w="856" w:type="dxa"/>
            <w:vAlign w:val="center"/>
          </w:tcPr>
          <w:p w14:paraId="2AFE9867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04297592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685" w:type="dxa"/>
            <w:vAlign w:val="center"/>
          </w:tcPr>
          <w:p w14:paraId="459026D3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行程安排</w:t>
            </w:r>
          </w:p>
        </w:tc>
        <w:tc>
          <w:tcPr>
            <w:tcW w:w="3509" w:type="dxa"/>
            <w:vAlign w:val="center"/>
          </w:tcPr>
          <w:p w14:paraId="462E3CC0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457208" w:rsidRPr="00864AD5" w14:paraId="29D706AD" w14:textId="77777777" w:rsidTr="009546AE">
        <w:trPr>
          <w:trHeight w:val="312"/>
        </w:trPr>
        <w:tc>
          <w:tcPr>
            <w:tcW w:w="572" w:type="dxa"/>
            <w:vMerge w:val="restart"/>
            <w:vAlign w:val="center"/>
          </w:tcPr>
          <w:p w14:paraId="28752605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4051C7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 xml:space="preserve">     -09:00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B8E0F78" w14:textId="77777777" w:rsidR="00457208" w:rsidRPr="00864AD5" w:rsidRDefault="00457208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前往科教館</w:t>
            </w:r>
          </w:p>
        </w:tc>
        <w:tc>
          <w:tcPr>
            <w:tcW w:w="3509" w:type="dxa"/>
            <w:vMerge w:val="restart"/>
            <w:vAlign w:val="center"/>
          </w:tcPr>
          <w:p w14:paraId="63F42FB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</w:tr>
      <w:tr w:rsidR="00457208" w:rsidRPr="00864AD5" w14:paraId="5673981D" w14:textId="77777777" w:rsidTr="009546AE">
        <w:tc>
          <w:tcPr>
            <w:tcW w:w="856" w:type="dxa"/>
            <w:vMerge/>
            <w:vAlign w:val="center"/>
          </w:tcPr>
          <w:p w14:paraId="3927DF1C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A6FADB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09:00-12:00</w:t>
            </w:r>
          </w:p>
        </w:tc>
        <w:tc>
          <w:tcPr>
            <w:tcW w:w="3685" w:type="dxa"/>
            <w:vAlign w:val="center"/>
          </w:tcPr>
          <w:p w14:paraId="25F27A8D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509" w:type="dxa"/>
            <w:vMerge/>
            <w:vAlign w:val="center"/>
          </w:tcPr>
          <w:p w14:paraId="625448A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208" w:rsidRPr="00864AD5" w14:paraId="303345C5" w14:textId="77777777" w:rsidTr="009546AE">
        <w:tc>
          <w:tcPr>
            <w:tcW w:w="856" w:type="dxa"/>
            <w:vMerge/>
            <w:vAlign w:val="center"/>
          </w:tcPr>
          <w:p w14:paraId="2B9F76E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A0C0F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3685" w:type="dxa"/>
            <w:vAlign w:val="center"/>
          </w:tcPr>
          <w:p w14:paraId="751705FD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3509" w:type="dxa"/>
            <w:vMerge/>
            <w:vAlign w:val="center"/>
          </w:tcPr>
          <w:p w14:paraId="0F4DA157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208" w:rsidRPr="00864AD5" w14:paraId="0906EBDB" w14:textId="77777777" w:rsidTr="009546AE">
        <w:tc>
          <w:tcPr>
            <w:tcW w:w="856" w:type="dxa"/>
            <w:vMerge/>
            <w:vAlign w:val="center"/>
          </w:tcPr>
          <w:p w14:paraId="3A087520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22F4E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13:00-17:00</w:t>
            </w:r>
          </w:p>
        </w:tc>
        <w:tc>
          <w:tcPr>
            <w:tcW w:w="3685" w:type="dxa"/>
            <w:vAlign w:val="center"/>
          </w:tcPr>
          <w:p w14:paraId="2A5DA5A5" w14:textId="77777777" w:rsidR="00457208" w:rsidRPr="00864AD5" w:rsidRDefault="00457208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509" w:type="dxa"/>
            <w:vMerge/>
            <w:vAlign w:val="center"/>
          </w:tcPr>
          <w:p w14:paraId="65A86A67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208" w:rsidRPr="00864AD5" w14:paraId="248A4969" w14:textId="77777777" w:rsidTr="009546AE">
        <w:tc>
          <w:tcPr>
            <w:tcW w:w="856" w:type="dxa"/>
            <w:vMerge/>
            <w:vAlign w:val="center"/>
          </w:tcPr>
          <w:p w14:paraId="6992DC6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1DCC22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17:00-</w:t>
            </w:r>
          </w:p>
        </w:tc>
        <w:tc>
          <w:tcPr>
            <w:tcW w:w="3685" w:type="dxa"/>
            <w:vAlign w:val="center"/>
          </w:tcPr>
          <w:p w14:paraId="0C2D0C19" w14:textId="77777777" w:rsidR="00457208" w:rsidRPr="00864AD5" w:rsidRDefault="00457208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前往住宿地點</w:t>
            </w:r>
          </w:p>
        </w:tc>
        <w:tc>
          <w:tcPr>
            <w:tcW w:w="3509" w:type="dxa"/>
            <w:vMerge/>
            <w:vAlign w:val="center"/>
          </w:tcPr>
          <w:p w14:paraId="3735C318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14:paraId="649CC2FC" w14:textId="77777777" w:rsidTr="009546AE">
        <w:trPr>
          <w:trHeight w:val="730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82F04E1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DAY2</w:t>
            </w:r>
          </w:p>
        </w:tc>
        <w:tc>
          <w:tcPr>
            <w:tcW w:w="8895" w:type="dxa"/>
            <w:gridSpan w:val="3"/>
            <w:vAlign w:val="center"/>
          </w:tcPr>
          <w:p w14:paraId="6EDB0D5E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按校方擬定教學計畫進行</w:t>
            </w:r>
          </w:p>
        </w:tc>
      </w:tr>
    </w:tbl>
    <w:p w14:paraId="6CF136DA" w14:textId="77777777" w:rsidR="00457208" w:rsidRPr="00864AD5" w:rsidRDefault="00457208" w:rsidP="00457208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7CD24C51" w14:textId="77777777" w:rsidR="00457208" w:rsidRPr="00864AD5" w:rsidRDefault="00457208" w:rsidP="00457208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備註：</w:t>
      </w:r>
    </w:p>
    <w:p w14:paraId="2AC6BAD6" w14:textId="77777777" w:rsidR="00457208" w:rsidRPr="00864AD5" w:rsidRDefault="00457208" w:rsidP="00457208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科教館參訪日可安排第一日或第二日進館。</w:t>
      </w:r>
    </w:p>
    <w:p w14:paraId="24FA5D84" w14:textId="77777777" w:rsidR="00457208" w:rsidRPr="00864AD5" w:rsidRDefault="00457208" w:rsidP="00457208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科教館館內課程得視情況調整時間安排。</w:t>
      </w:r>
    </w:p>
    <w:p w14:paraId="33E24627" w14:textId="77777777" w:rsidR="00457208" w:rsidRPr="00864AD5" w:rsidRDefault="00457208" w:rsidP="00457208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館內</w:t>
      </w:r>
      <w:r w:rsidRPr="00864AD5">
        <w:rPr>
          <w:rFonts w:ascii="標楷體" w:eastAsia="標楷體" w:hAnsi="標楷體"/>
          <w:szCs w:val="24"/>
        </w:rPr>
        <w:t>活動時間最晚可至17:00。</w:t>
      </w:r>
    </w:p>
    <w:p w14:paraId="0AAA1EA9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  <w:r w:rsidRPr="00864AD5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3B6700BA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7993B669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32C9C7FE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020A19D8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588E1A48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5E931971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4C43FA5D" w14:textId="77777777"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14:paraId="66E8945B" w14:textId="77777777" w:rsidR="00457208" w:rsidRPr="00864AD5" w:rsidRDefault="00457208" w:rsidP="00457208">
      <w:pPr>
        <w:widowControl/>
        <w:rPr>
          <w:rFonts w:ascii="標楷體" w:eastAsia="標楷體" w:hAnsi="標楷體" w:cs="Times New Roman"/>
          <w:b/>
          <w:szCs w:val="24"/>
        </w:rPr>
      </w:pPr>
      <w:r w:rsidRPr="00864AD5">
        <w:rPr>
          <w:rFonts w:ascii="標楷體" w:eastAsia="標楷體" w:hAnsi="標楷體" w:cs="Times New Roman"/>
          <w:b/>
          <w:szCs w:val="24"/>
        </w:rPr>
        <w:br w:type="page"/>
      </w:r>
      <w:bookmarkStart w:id="13" w:name="_Toc468699180"/>
    </w:p>
    <w:p w14:paraId="03904758" w14:textId="77777777" w:rsidR="00457208" w:rsidRPr="00864AD5" w:rsidRDefault="00457208" w:rsidP="00457208">
      <w:pPr>
        <w:pStyle w:val="af6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lastRenderedPageBreak/>
        <w:t>附件二：「『愛』迪生出發」三日教學計畫科教館行程表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6"/>
        <w:gridCol w:w="1701"/>
        <w:gridCol w:w="3538"/>
        <w:gridCol w:w="3656"/>
      </w:tblGrid>
      <w:tr w:rsidR="00457208" w:rsidRPr="00864AD5" w14:paraId="6E3F6BF6" w14:textId="77777777" w:rsidTr="009546AE">
        <w:tc>
          <w:tcPr>
            <w:tcW w:w="856" w:type="dxa"/>
            <w:vAlign w:val="center"/>
          </w:tcPr>
          <w:p w14:paraId="510DBE1B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1742E20F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538" w:type="dxa"/>
            <w:vAlign w:val="center"/>
          </w:tcPr>
          <w:p w14:paraId="7BE72187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行程安排(1)</w:t>
            </w:r>
          </w:p>
        </w:tc>
        <w:tc>
          <w:tcPr>
            <w:tcW w:w="3656" w:type="dxa"/>
            <w:vAlign w:val="center"/>
          </w:tcPr>
          <w:p w14:paraId="6CFE2E34" w14:textId="77777777"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C10A29" w:rsidRPr="00864AD5" w14:paraId="308B8C41" w14:textId="77777777" w:rsidTr="009546AE">
        <w:tc>
          <w:tcPr>
            <w:tcW w:w="856" w:type="dxa"/>
            <w:vMerge w:val="restart"/>
            <w:vAlign w:val="center"/>
          </w:tcPr>
          <w:p w14:paraId="121DABF0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DAY1</w:t>
            </w:r>
          </w:p>
        </w:tc>
        <w:tc>
          <w:tcPr>
            <w:tcW w:w="1701" w:type="dxa"/>
            <w:vAlign w:val="center"/>
          </w:tcPr>
          <w:p w14:paraId="1759DB80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07:00-17:00</w:t>
            </w:r>
          </w:p>
        </w:tc>
        <w:tc>
          <w:tcPr>
            <w:tcW w:w="3538" w:type="dxa"/>
            <w:vAlign w:val="center"/>
          </w:tcPr>
          <w:p w14:paraId="6D4671A6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前往科教館</w:t>
            </w:r>
          </w:p>
        </w:tc>
        <w:tc>
          <w:tcPr>
            <w:tcW w:w="3656" w:type="dxa"/>
            <w:vMerge w:val="restart"/>
            <w:vAlign w:val="center"/>
          </w:tcPr>
          <w:p w14:paraId="4282D754" w14:textId="77777777"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陽明書屋/中華電信陽明山會館</w:t>
            </w:r>
            <w:r w:rsidR="002E6204">
              <w:rPr>
                <w:rFonts w:ascii="標楷體" w:eastAsia="標楷體" w:hAnsi="標楷體" w:hint="eastAsia"/>
                <w:sz w:val="24"/>
                <w:szCs w:val="24"/>
              </w:rPr>
              <w:t>/淡水青年旅館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C10A29" w:rsidRPr="00864AD5" w14:paraId="6ECE5904" w14:textId="77777777" w:rsidTr="009546AE">
        <w:tc>
          <w:tcPr>
            <w:tcW w:w="856" w:type="dxa"/>
            <w:vMerge/>
            <w:vAlign w:val="center"/>
          </w:tcPr>
          <w:p w14:paraId="7490722D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91D02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17:00-18:00</w:t>
            </w:r>
          </w:p>
        </w:tc>
        <w:tc>
          <w:tcPr>
            <w:tcW w:w="3538" w:type="dxa"/>
            <w:vAlign w:val="center"/>
          </w:tcPr>
          <w:p w14:paraId="155ACEE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前往住宿地點</w:t>
            </w:r>
          </w:p>
        </w:tc>
        <w:tc>
          <w:tcPr>
            <w:tcW w:w="3656" w:type="dxa"/>
            <w:vMerge/>
            <w:vAlign w:val="center"/>
          </w:tcPr>
          <w:p w14:paraId="57BFA94A" w14:textId="77777777"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1C85B775" w14:textId="77777777" w:rsidTr="009546AE">
        <w:tc>
          <w:tcPr>
            <w:tcW w:w="856" w:type="dxa"/>
            <w:vMerge/>
            <w:vAlign w:val="center"/>
          </w:tcPr>
          <w:p w14:paraId="7D39E62F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40A378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18:00-19:00</w:t>
            </w:r>
          </w:p>
        </w:tc>
        <w:tc>
          <w:tcPr>
            <w:tcW w:w="3538" w:type="dxa"/>
            <w:vAlign w:val="center"/>
          </w:tcPr>
          <w:p w14:paraId="17CBF8F4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晚餐</w:t>
            </w:r>
          </w:p>
        </w:tc>
        <w:tc>
          <w:tcPr>
            <w:tcW w:w="3656" w:type="dxa"/>
            <w:vMerge/>
            <w:vAlign w:val="center"/>
          </w:tcPr>
          <w:p w14:paraId="071A71A0" w14:textId="77777777"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0817D382" w14:textId="77777777" w:rsidTr="009546AE">
        <w:tc>
          <w:tcPr>
            <w:tcW w:w="856" w:type="dxa"/>
            <w:vMerge/>
            <w:vAlign w:val="center"/>
          </w:tcPr>
          <w:p w14:paraId="50DBBD0C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F06262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19:00-21:00</w:t>
            </w:r>
          </w:p>
        </w:tc>
        <w:tc>
          <w:tcPr>
            <w:tcW w:w="3538" w:type="dxa"/>
            <w:vAlign w:val="center"/>
          </w:tcPr>
          <w:p w14:paraId="58FB081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夜間自然觀察或科學體驗課程</w:t>
            </w:r>
          </w:p>
        </w:tc>
        <w:tc>
          <w:tcPr>
            <w:tcW w:w="3656" w:type="dxa"/>
            <w:vMerge/>
            <w:vAlign w:val="center"/>
          </w:tcPr>
          <w:p w14:paraId="317246EE" w14:textId="77777777"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72A067BD" w14:textId="77777777" w:rsidTr="009546AE">
        <w:tc>
          <w:tcPr>
            <w:tcW w:w="856" w:type="dxa"/>
            <w:vMerge/>
            <w:vAlign w:val="center"/>
          </w:tcPr>
          <w:p w14:paraId="1519DACD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EBA345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21:00~</w:t>
            </w:r>
          </w:p>
        </w:tc>
        <w:tc>
          <w:tcPr>
            <w:tcW w:w="3538" w:type="dxa"/>
            <w:vAlign w:val="center"/>
          </w:tcPr>
          <w:p w14:paraId="39E35BC5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盥洗就寢</w:t>
            </w:r>
          </w:p>
        </w:tc>
        <w:tc>
          <w:tcPr>
            <w:tcW w:w="3656" w:type="dxa"/>
            <w:vMerge/>
            <w:vAlign w:val="center"/>
          </w:tcPr>
          <w:p w14:paraId="624455E7" w14:textId="77777777"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69557E4C" w14:textId="77777777" w:rsidTr="009546AE">
        <w:tc>
          <w:tcPr>
            <w:tcW w:w="856" w:type="dxa"/>
            <w:vMerge w:val="restart"/>
            <w:vAlign w:val="center"/>
          </w:tcPr>
          <w:p w14:paraId="0EB8C249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DAY2</w:t>
            </w:r>
          </w:p>
        </w:tc>
        <w:tc>
          <w:tcPr>
            <w:tcW w:w="1701" w:type="dxa"/>
            <w:vAlign w:val="center"/>
          </w:tcPr>
          <w:p w14:paraId="6102317A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07:00-07:30</w:t>
            </w:r>
          </w:p>
        </w:tc>
        <w:tc>
          <w:tcPr>
            <w:tcW w:w="3538" w:type="dxa"/>
            <w:vAlign w:val="center"/>
          </w:tcPr>
          <w:p w14:paraId="2C30EFAF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起床盥洗</w:t>
            </w:r>
          </w:p>
        </w:tc>
        <w:tc>
          <w:tcPr>
            <w:tcW w:w="3656" w:type="dxa"/>
            <w:vMerge/>
            <w:vAlign w:val="center"/>
          </w:tcPr>
          <w:p w14:paraId="6C67E8A9" w14:textId="77777777" w:rsidR="00C10A29" w:rsidRPr="00864AD5" w:rsidRDefault="00C10A29" w:rsidP="004453E2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46AF2D3B" w14:textId="77777777" w:rsidTr="009546AE">
        <w:tc>
          <w:tcPr>
            <w:tcW w:w="856" w:type="dxa"/>
            <w:vMerge/>
            <w:vAlign w:val="center"/>
          </w:tcPr>
          <w:p w14:paraId="0FDB20D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6F1C0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07:30-08:00</w:t>
            </w:r>
          </w:p>
        </w:tc>
        <w:tc>
          <w:tcPr>
            <w:tcW w:w="3538" w:type="dxa"/>
            <w:vAlign w:val="center"/>
          </w:tcPr>
          <w:p w14:paraId="27F54E4F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早餐</w:t>
            </w:r>
          </w:p>
        </w:tc>
        <w:tc>
          <w:tcPr>
            <w:tcW w:w="3656" w:type="dxa"/>
            <w:vMerge/>
            <w:vAlign w:val="center"/>
          </w:tcPr>
          <w:p w14:paraId="08C9F456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35DD6631" w14:textId="77777777" w:rsidTr="009546AE">
        <w:tc>
          <w:tcPr>
            <w:tcW w:w="856" w:type="dxa"/>
            <w:vMerge/>
            <w:vAlign w:val="center"/>
          </w:tcPr>
          <w:p w14:paraId="49670DCB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890B0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08:00-09:00</w:t>
            </w:r>
          </w:p>
        </w:tc>
        <w:tc>
          <w:tcPr>
            <w:tcW w:w="3538" w:type="dxa"/>
            <w:vAlign w:val="center"/>
          </w:tcPr>
          <w:p w14:paraId="5178BCB2" w14:textId="77777777" w:rsidR="00C10A29" w:rsidRPr="00864AD5" w:rsidRDefault="00C10A29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前往科教館</w:t>
            </w:r>
          </w:p>
        </w:tc>
        <w:tc>
          <w:tcPr>
            <w:tcW w:w="3656" w:type="dxa"/>
            <w:vMerge w:val="restart"/>
            <w:vAlign w:val="center"/>
          </w:tcPr>
          <w:p w14:paraId="1FEBD880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</w:tr>
      <w:tr w:rsidR="00C10A29" w:rsidRPr="00864AD5" w14:paraId="04647334" w14:textId="77777777" w:rsidTr="009546AE">
        <w:tc>
          <w:tcPr>
            <w:tcW w:w="856" w:type="dxa"/>
            <w:vMerge/>
            <w:vAlign w:val="center"/>
          </w:tcPr>
          <w:p w14:paraId="09A6286A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69305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09:00-10:00</w:t>
            </w:r>
          </w:p>
        </w:tc>
        <w:tc>
          <w:tcPr>
            <w:tcW w:w="3538" w:type="dxa"/>
            <w:vMerge w:val="restart"/>
            <w:vAlign w:val="center"/>
          </w:tcPr>
          <w:p w14:paraId="4C705E89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656" w:type="dxa"/>
            <w:vMerge/>
            <w:vAlign w:val="center"/>
          </w:tcPr>
          <w:p w14:paraId="0DE77AF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28F72C61" w14:textId="77777777" w:rsidTr="009546AE">
        <w:tc>
          <w:tcPr>
            <w:tcW w:w="856" w:type="dxa"/>
            <w:vMerge/>
            <w:vAlign w:val="center"/>
          </w:tcPr>
          <w:p w14:paraId="1CA44AD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D7CF61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10:00-11:00</w:t>
            </w:r>
          </w:p>
        </w:tc>
        <w:tc>
          <w:tcPr>
            <w:tcW w:w="3538" w:type="dxa"/>
            <w:vMerge/>
            <w:vAlign w:val="center"/>
          </w:tcPr>
          <w:p w14:paraId="233B9BB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40D0E53D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5CBE3226" w14:textId="77777777" w:rsidTr="009546AE">
        <w:tc>
          <w:tcPr>
            <w:tcW w:w="856" w:type="dxa"/>
            <w:vMerge/>
            <w:vAlign w:val="center"/>
          </w:tcPr>
          <w:p w14:paraId="2D6E493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FAF9B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11:00-12:00</w:t>
            </w:r>
          </w:p>
        </w:tc>
        <w:tc>
          <w:tcPr>
            <w:tcW w:w="3538" w:type="dxa"/>
            <w:vMerge/>
            <w:vAlign w:val="center"/>
          </w:tcPr>
          <w:p w14:paraId="094A2F82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7E0D3BDB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52B226C6" w14:textId="77777777" w:rsidTr="009546AE">
        <w:tc>
          <w:tcPr>
            <w:tcW w:w="856" w:type="dxa"/>
            <w:vMerge/>
            <w:vAlign w:val="center"/>
          </w:tcPr>
          <w:p w14:paraId="0796C3BC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DFB44D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3538" w:type="dxa"/>
            <w:vAlign w:val="center"/>
          </w:tcPr>
          <w:p w14:paraId="4A14BFDE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3656" w:type="dxa"/>
            <w:vMerge/>
            <w:vAlign w:val="center"/>
          </w:tcPr>
          <w:p w14:paraId="191195F2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7AD0279E" w14:textId="77777777" w:rsidTr="009546AE">
        <w:tc>
          <w:tcPr>
            <w:tcW w:w="856" w:type="dxa"/>
            <w:vMerge/>
            <w:vAlign w:val="center"/>
          </w:tcPr>
          <w:p w14:paraId="17866D2C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16F266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13:00-14:00</w:t>
            </w:r>
          </w:p>
        </w:tc>
        <w:tc>
          <w:tcPr>
            <w:tcW w:w="3538" w:type="dxa"/>
            <w:vMerge w:val="restart"/>
            <w:vAlign w:val="center"/>
          </w:tcPr>
          <w:p w14:paraId="5A5DFC7C" w14:textId="77777777" w:rsidR="00C10A29" w:rsidRPr="00864AD5" w:rsidRDefault="00C10A29" w:rsidP="00C10A29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656" w:type="dxa"/>
            <w:vMerge/>
            <w:vAlign w:val="center"/>
          </w:tcPr>
          <w:p w14:paraId="62ABFB2F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14:paraId="3605493C" w14:textId="77777777" w:rsidTr="009546AE">
        <w:tc>
          <w:tcPr>
            <w:tcW w:w="856" w:type="dxa"/>
            <w:vMerge/>
            <w:vAlign w:val="center"/>
          </w:tcPr>
          <w:p w14:paraId="1E8CC7AB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D4BAEC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14:00-15:00</w:t>
            </w:r>
          </w:p>
        </w:tc>
        <w:tc>
          <w:tcPr>
            <w:tcW w:w="3538" w:type="dxa"/>
            <w:vMerge/>
            <w:vAlign w:val="center"/>
          </w:tcPr>
          <w:p w14:paraId="1113B45F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3BFB62AD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35F2CA19" w14:textId="77777777" w:rsidTr="009546AE">
        <w:tc>
          <w:tcPr>
            <w:tcW w:w="856" w:type="dxa"/>
            <w:vMerge/>
            <w:vAlign w:val="center"/>
          </w:tcPr>
          <w:p w14:paraId="03D75A18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A7EF48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15:00-16:00</w:t>
            </w:r>
          </w:p>
        </w:tc>
        <w:tc>
          <w:tcPr>
            <w:tcW w:w="3538" w:type="dxa"/>
            <w:vMerge/>
            <w:vAlign w:val="center"/>
          </w:tcPr>
          <w:p w14:paraId="00938F9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37F7BBF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5B8CA7B7" w14:textId="77777777" w:rsidTr="009546AE">
        <w:tc>
          <w:tcPr>
            <w:tcW w:w="856" w:type="dxa"/>
            <w:vMerge/>
            <w:vAlign w:val="center"/>
          </w:tcPr>
          <w:p w14:paraId="3E3FFE71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11B54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16:00-17:00</w:t>
            </w:r>
          </w:p>
        </w:tc>
        <w:tc>
          <w:tcPr>
            <w:tcW w:w="3538" w:type="dxa"/>
            <w:vMerge/>
            <w:vAlign w:val="center"/>
          </w:tcPr>
          <w:p w14:paraId="03523D09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04FC3BBE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4BA8119D" w14:textId="77777777" w:rsidTr="009546AE">
        <w:tc>
          <w:tcPr>
            <w:tcW w:w="856" w:type="dxa"/>
            <w:vMerge/>
            <w:vAlign w:val="center"/>
          </w:tcPr>
          <w:p w14:paraId="3E0AF116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CFACD6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17:00-18:00</w:t>
            </w:r>
          </w:p>
        </w:tc>
        <w:tc>
          <w:tcPr>
            <w:tcW w:w="3538" w:type="dxa"/>
            <w:vAlign w:val="center"/>
          </w:tcPr>
          <w:p w14:paraId="6E267165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前往住宿地點</w:t>
            </w:r>
          </w:p>
        </w:tc>
        <w:tc>
          <w:tcPr>
            <w:tcW w:w="3656" w:type="dxa"/>
            <w:vMerge w:val="restart"/>
            <w:vAlign w:val="center"/>
          </w:tcPr>
          <w:p w14:paraId="53D91FDC" w14:textId="77777777" w:rsidR="00C10A29" w:rsidRPr="00864AD5" w:rsidRDefault="002E6204" w:rsidP="004453E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陽明書屋/中華電信陽明山會館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/淡水青年旅館</w:t>
            </w:r>
          </w:p>
        </w:tc>
      </w:tr>
      <w:tr w:rsidR="00C10A29" w:rsidRPr="00864AD5" w14:paraId="15F96777" w14:textId="77777777" w:rsidTr="009546AE">
        <w:tc>
          <w:tcPr>
            <w:tcW w:w="856" w:type="dxa"/>
            <w:vMerge/>
            <w:vAlign w:val="center"/>
          </w:tcPr>
          <w:p w14:paraId="09B893F2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10719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18:00-19:00</w:t>
            </w:r>
          </w:p>
        </w:tc>
        <w:tc>
          <w:tcPr>
            <w:tcW w:w="3538" w:type="dxa"/>
            <w:vAlign w:val="center"/>
          </w:tcPr>
          <w:p w14:paraId="56E1D2E4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晚餐</w:t>
            </w:r>
          </w:p>
        </w:tc>
        <w:tc>
          <w:tcPr>
            <w:tcW w:w="3656" w:type="dxa"/>
            <w:vMerge/>
            <w:vAlign w:val="center"/>
          </w:tcPr>
          <w:p w14:paraId="3064616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3AA44D8F" w14:textId="77777777" w:rsidTr="009546AE">
        <w:tc>
          <w:tcPr>
            <w:tcW w:w="856" w:type="dxa"/>
            <w:vMerge/>
            <w:vAlign w:val="center"/>
          </w:tcPr>
          <w:p w14:paraId="1C02F8CE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0FAFA2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19:00-20:00</w:t>
            </w:r>
          </w:p>
        </w:tc>
        <w:tc>
          <w:tcPr>
            <w:tcW w:w="3538" w:type="dxa"/>
            <w:vAlign w:val="center"/>
          </w:tcPr>
          <w:p w14:paraId="29D1A78E" w14:textId="77777777" w:rsidR="00C10A29" w:rsidRPr="00864AD5" w:rsidRDefault="00C10A29" w:rsidP="004E5A57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愛迪生出發簡介&amp;科學DIY</w:t>
            </w:r>
          </w:p>
        </w:tc>
        <w:tc>
          <w:tcPr>
            <w:tcW w:w="3656" w:type="dxa"/>
            <w:vMerge/>
            <w:vAlign w:val="center"/>
          </w:tcPr>
          <w:p w14:paraId="6B15B3EC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36CCF3C1" w14:textId="77777777" w:rsidTr="009546AE">
        <w:tc>
          <w:tcPr>
            <w:tcW w:w="856" w:type="dxa"/>
            <w:vMerge/>
            <w:vAlign w:val="center"/>
          </w:tcPr>
          <w:p w14:paraId="4C404549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ECF4B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20:00~</w:t>
            </w:r>
          </w:p>
        </w:tc>
        <w:tc>
          <w:tcPr>
            <w:tcW w:w="3538" w:type="dxa"/>
            <w:vAlign w:val="center"/>
          </w:tcPr>
          <w:p w14:paraId="45535EEA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盥洗&amp;休息</w:t>
            </w:r>
          </w:p>
        </w:tc>
        <w:tc>
          <w:tcPr>
            <w:tcW w:w="3656" w:type="dxa"/>
            <w:vMerge/>
            <w:vAlign w:val="center"/>
          </w:tcPr>
          <w:p w14:paraId="2A6D1BB7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3FEE3DB9" w14:textId="77777777" w:rsidTr="009546AE">
        <w:tc>
          <w:tcPr>
            <w:tcW w:w="856" w:type="dxa"/>
            <w:vMerge w:val="restart"/>
            <w:vAlign w:val="center"/>
          </w:tcPr>
          <w:p w14:paraId="6FAFF665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DAY3</w:t>
            </w:r>
          </w:p>
        </w:tc>
        <w:tc>
          <w:tcPr>
            <w:tcW w:w="1701" w:type="dxa"/>
            <w:vAlign w:val="center"/>
          </w:tcPr>
          <w:p w14:paraId="4C8C853D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07:00-07:30</w:t>
            </w:r>
          </w:p>
        </w:tc>
        <w:tc>
          <w:tcPr>
            <w:tcW w:w="3538" w:type="dxa"/>
            <w:vAlign w:val="center"/>
          </w:tcPr>
          <w:p w14:paraId="45E05B70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起床盥洗&amp;收拾行李</w:t>
            </w:r>
          </w:p>
        </w:tc>
        <w:tc>
          <w:tcPr>
            <w:tcW w:w="3656" w:type="dxa"/>
            <w:vMerge/>
            <w:vAlign w:val="center"/>
          </w:tcPr>
          <w:p w14:paraId="4B20AF34" w14:textId="77777777" w:rsidR="00C10A29" w:rsidRPr="00864AD5" w:rsidRDefault="00C10A29" w:rsidP="004453E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14:paraId="79E1C9B6" w14:textId="77777777" w:rsidTr="009546AE">
        <w:tc>
          <w:tcPr>
            <w:tcW w:w="856" w:type="dxa"/>
            <w:vMerge/>
            <w:vAlign w:val="center"/>
          </w:tcPr>
          <w:p w14:paraId="31C2C84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8974F4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07:30-08:00</w:t>
            </w:r>
          </w:p>
        </w:tc>
        <w:tc>
          <w:tcPr>
            <w:tcW w:w="3538" w:type="dxa"/>
            <w:vAlign w:val="center"/>
          </w:tcPr>
          <w:p w14:paraId="6C587A79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早餐</w:t>
            </w:r>
          </w:p>
        </w:tc>
        <w:tc>
          <w:tcPr>
            <w:tcW w:w="3656" w:type="dxa"/>
            <w:vMerge/>
            <w:vAlign w:val="center"/>
          </w:tcPr>
          <w:p w14:paraId="195F58E3" w14:textId="77777777"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14:paraId="07515B58" w14:textId="77777777" w:rsidTr="009546AE">
        <w:tc>
          <w:tcPr>
            <w:tcW w:w="856" w:type="dxa"/>
            <w:vMerge/>
            <w:vAlign w:val="center"/>
          </w:tcPr>
          <w:p w14:paraId="660455BC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59E8A2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08:00-09:00</w:t>
            </w:r>
          </w:p>
        </w:tc>
        <w:tc>
          <w:tcPr>
            <w:tcW w:w="3538" w:type="dxa"/>
            <w:vMerge w:val="restart"/>
            <w:vAlign w:val="center"/>
          </w:tcPr>
          <w:p w14:paraId="473E78CD" w14:textId="77777777" w:rsidR="00457208" w:rsidRPr="00864AD5" w:rsidRDefault="00457208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方案A~</w:t>
            </w:r>
            <w:r w:rsidR="004E5A57" w:rsidRPr="00864AD5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課程擇一參訪</w:t>
            </w:r>
            <w:r w:rsidR="002E6204">
              <w:rPr>
                <w:rFonts w:ascii="標楷體" w:eastAsia="標楷體" w:hAnsi="標楷體" w:hint="eastAsia"/>
                <w:sz w:val="24"/>
                <w:szCs w:val="24"/>
              </w:rPr>
              <w:t>(參考)</w:t>
            </w:r>
          </w:p>
        </w:tc>
        <w:tc>
          <w:tcPr>
            <w:tcW w:w="3656" w:type="dxa"/>
            <w:vMerge w:val="restart"/>
            <w:vAlign w:val="center"/>
          </w:tcPr>
          <w:p w14:paraId="42AD242B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方案A~</w:t>
            </w:r>
            <w:r w:rsidR="004E5A57" w:rsidRPr="00864AD5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 xml:space="preserve"> 課程場域</w:t>
            </w:r>
            <w:r w:rsidRPr="00864AD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u w:val="single"/>
              </w:rPr>
              <w:t>(</w:t>
            </w:r>
            <w:r w:rsidR="002E6204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u w:val="single"/>
              </w:rPr>
              <w:t>可由館方安排或自行安排</w:t>
            </w:r>
            <w:r w:rsidR="002E6204">
              <w:rPr>
                <w:rFonts w:ascii="標楷體" w:eastAsia="標楷體" w:hAnsi="標楷體"/>
                <w:b/>
                <w:color w:val="FF0000"/>
                <w:sz w:val="24"/>
                <w:szCs w:val="24"/>
                <w:u w:val="single"/>
              </w:rPr>
              <w:t>”</w:t>
            </w:r>
            <w:r w:rsidR="002E6204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u w:val="single"/>
              </w:rPr>
              <w:t>教育性質場域</w:t>
            </w:r>
            <w:r w:rsidRPr="00864AD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457208" w:rsidRPr="00864AD5" w14:paraId="300A7D44" w14:textId="77777777" w:rsidTr="009546AE">
        <w:tc>
          <w:tcPr>
            <w:tcW w:w="856" w:type="dxa"/>
            <w:vMerge/>
            <w:vAlign w:val="center"/>
          </w:tcPr>
          <w:p w14:paraId="5729EAA7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1BDE88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09:00-10:00</w:t>
            </w:r>
          </w:p>
        </w:tc>
        <w:tc>
          <w:tcPr>
            <w:tcW w:w="3538" w:type="dxa"/>
            <w:vMerge/>
            <w:vAlign w:val="center"/>
          </w:tcPr>
          <w:p w14:paraId="0E350DC2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245D72D1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14:paraId="31BD150E" w14:textId="77777777" w:rsidTr="009546AE">
        <w:tc>
          <w:tcPr>
            <w:tcW w:w="856" w:type="dxa"/>
            <w:vMerge/>
            <w:vAlign w:val="center"/>
          </w:tcPr>
          <w:p w14:paraId="1D745C2B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009585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10:00-11:00</w:t>
            </w:r>
          </w:p>
        </w:tc>
        <w:tc>
          <w:tcPr>
            <w:tcW w:w="3538" w:type="dxa"/>
            <w:vMerge/>
            <w:vAlign w:val="center"/>
          </w:tcPr>
          <w:p w14:paraId="7574D61F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1E47560E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14:paraId="12ED1339" w14:textId="77777777" w:rsidTr="009546AE">
        <w:tc>
          <w:tcPr>
            <w:tcW w:w="856" w:type="dxa"/>
            <w:vMerge/>
            <w:vAlign w:val="center"/>
          </w:tcPr>
          <w:p w14:paraId="3DDD75E1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010A0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11:00-12:00</w:t>
            </w:r>
          </w:p>
        </w:tc>
        <w:tc>
          <w:tcPr>
            <w:tcW w:w="3538" w:type="dxa"/>
            <w:vMerge/>
            <w:vAlign w:val="center"/>
          </w:tcPr>
          <w:p w14:paraId="418ACCCD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04DFA5EC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14:paraId="59C7FCC2" w14:textId="77777777" w:rsidTr="009546AE">
        <w:tc>
          <w:tcPr>
            <w:tcW w:w="856" w:type="dxa"/>
            <w:vMerge/>
            <w:vAlign w:val="center"/>
          </w:tcPr>
          <w:p w14:paraId="2C0725EF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470C7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3538" w:type="dxa"/>
            <w:vAlign w:val="center"/>
          </w:tcPr>
          <w:p w14:paraId="25B594AF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3656" w:type="dxa"/>
            <w:vMerge/>
            <w:vAlign w:val="center"/>
          </w:tcPr>
          <w:p w14:paraId="4215CF8C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14:paraId="458A6161" w14:textId="77777777" w:rsidTr="009546AE">
        <w:tc>
          <w:tcPr>
            <w:tcW w:w="856" w:type="dxa"/>
            <w:vMerge/>
            <w:vAlign w:val="center"/>
          </w:tcPr>
          <w:p w14:paraId="68388294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F65B61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13:00~</w:t>
            </w:r>
          </w:p>
        </w:tc>
        <w:tc>
          <w:tcPr>
            <w:tcW w:w="3538" w:type="dxa"/>
            <w:vAlign w:val="center"/>
          </w:tcPr>
          <w:p w14:paraId="381C7C7E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3656" w:type="dxa"/>
            <w:vMerge/>
            <w:vAlign w:val="center"/>
          </w:tcPr>
          <w:p w14:paraId="37E0C8F6" w14:textId="77777777"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14:paraId="68C6A22C" w14:textId="77777777" w:rsidR="00457208" w:rsidRPr="00864AD5" w:rsidRDefault="00457208" w:rsidP="00DA69DC">
      <w:pPr>
        <w:spacing w:line="400" w:lineRule="exact"/>
        <w:ind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864AD5">
        <w:rPr>
          <w:rFonts w:ascii="標楷體" w:eastAsia="標楷體" w:hAnsi="標楷體" w:hint="eastAsia"/>
          <w:sz w:val="28"/>
          <w:szCs w:val="28"/>
        </w:rPr>
        <w:t>備註：</w:t>
      </w:r>
    </w:p>
    <w:p w14:paraId="27486D51" w14:textId="77777777" w:rsidR="00457208" w:rsidRDefault="00457208" w:rsidP="00D44351">
      <w:pPr>
        <w:pStyle w:val="a4"/>
        <w:numPr>
          <w:ilvl w:val="0"/>
          <w:numId w:val="2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D44351">
        <w:rPr>
          <w:rFonts w:ascii="標楷體" w:eastAsia="標楷體" w:hAnsi="標楷體" w:hint="eastAsia"/>
          <w:szCs w:val="24"/>
        </w:rPr>
        <w:t>如參訪期間</w:t>
      </w:r>
      <w:r w:rsidRPr="00D44351">
        <w:rPr>
          <w:rFonts w:ascii="標楷體" w:eastAsia="標楷體" w:hAnsi="標楷體"/>
          <w:szCs w:val="24"/>
        </w:rPr>
        <w:t>科教館無</w:t>
      </w:r>
      <w:r w:rsidRPr="00D44351">
        <w:rPr>
          <w:rFonts w:ascii="標楷體" w:eastAsia="標楷體" w:hAnsi="標楷體" w:hint="eastAsia"/>
          <w:szCs w:val="24"/>
        </w:rPr>
        <w:t>自辦</w:t>
      </w:r>
      <w:r w:rsidRPr="00D44351">
        <w:rPr>
          <w:rFonts w:ascii="標楷體" w:eastAsia="標楷體" w:hAnsi="標楷體"/>
          <w:szCs w:val="24"/>
        </w:rPr>
        <w:t>特展，則安排自由探索常設展區。</w:t>
      </w:r>
    </w:p>
    <w:p w14:paraId="20969585" w14:textId="77777777" w:rsidR="00457208" w:rsidRDefault="00457208" w:rsidP="00D44351">
      <w:pPr>
        <w:pStyle w:val="a4"/>
        <w:numPr>
          <w:ilvl w:val="0"/>
          <w:numId w:val="2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D44351">
        <w:rPr>
          <w:rFonts w:ascii="標楷體" w:eastAsia="標楷體" w:hAnsi="標楷體" w:hint="eastAsia"/>
          <w:szCs w:val="24"/>
        </w:rPr>
        <w:t>科教館館內課程及各方案課程得視情況調整時間安排。</w:t>
      </w:r>
    </w:p>
    <w:p w14:paraId="4BF2C1AB" w14:textId="77777777" w:rsidR="00D44351" w:rsidRPr="00D44351" w:rsidRDefault="00D44351" w:rsidP="00D44351">
      <w:pPr>
        <w:pStyle w:val="a4"/>
        <w:numPr>
          <w:ilvl w:val="0"/>
          <w:numId w:val="2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D44351">
        <w:rPr>
          <w:rFonts w:ascii="標楷體" w:eastAsia="標楷體" w:hAnsi="標楷體" w:hint="eastAsia"/>
          <w:szCs w:val="24"/>
        </w:rPr>
        <w:t>以上行程為參考用，實際行程以行程單為主。</w:t>
      </w:r>
    </w:p>
    <w:p w14:paraId="3AFC995C" w14:textId="77777777" w:rsidR="00BE0E7B" w:rsidRPr="00D44351" w:rsidRDefault="00BE0E7B" w:rsidP="00457208">
      <w:pPr>
        <w:rPr>
          <w:rFonts w:ascii="標楷體" w:eastAsia="標楷體" w:hAnsi="標楷體"/>
          <w:b/>
          <w:szCs w:val="24"/>
        </w:rPr>
      </w:pPr>
      <w:bookmarkStart w:id="14" w:name="_Toc468699181"/>
      <w:bookmarkEnd w:id="13"/>
    </w:p>
    <w:bookmarkEnd w:id="14"/>
    <w:p w14:paraId="079428E8" w14:textId="77777777" w:rsidR="000C1532" w:rsidRPr="00864AD5" w:rsidRDefault="000C1532" w:rsidP="000C1532">
      <w:pPr>
        <w:widowControl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/>
          <w:szCs w:val="24"/>
        </w:rPr>
        <w:lastRenderedPageBreak/>
        <w:t>附</w:t>
      </w:r>
      <w:r w:rsidRPr="00864AD5">
        <w:rPr>
          <w:rFonts w:ascii="標楷體" w:eastAsia="標楷體" w:hAnsi="標楷體" w:hint="eastAsia"/>
          <w:szCs w:val="24"/>
        </w:rPr>
        <w:t>件三：「『愛』迪生出發」二日及三日館外教學計畫</w:t>
      </w:r>
      <w:r w:rsidRPr="00864AD5">
        <w:rPr>
          <w:rFonts w:ascii="標楷體" w:eastAsia="標楷體" w:hAnsi="標楷體" w:hint="eastAsia"/>
          <w:b/>
          <w:szCs w:val="24"/>
          <w:u w:val="single"/>
        </w:rPr>
        <w:t>建議</w:t>
      </w:r>
      <w:r w:rsidRPr="00864AD5">
        <w:rPr>
          <w:rFonts w:ascii="標楷體" w:eastAsia="標楷體" w:hAnsi="標楷體" w:hint="eastAsia"/>
          <w:szCs w:val="24"/>
        </w:rPr>
        <w:t>學習活動方案簡介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82"/>
        <w:gridCol w:w="665"/>
        <w:gridCol w:w="2339"/>
        <w:gridCol w:w="6662"/>
      </w:tblGrid>
      <w:tr w:rsidR="000C1532" w:rsidRPr="00864AD5" w14:paraId="018BAB37" w14:textId="77777777" w:rsidTr="009578A5">
        <w:trPr>
          <w:trHeight w:val="239"/>
        </w:trPr>
        <w:tc>
          <w:tcPr>
            <w:tcW w:w="682" w:type="dxa"/>
            <w:vMerge w:val="restart"/>
            <w:textDirection w:val="tbRlV"/>
          </w:tcPr>
          <w:p w14:paraId="59F1EE86" w14:textId="77777777" w:rsidR="000C1532" w:rsidRPr="00864AD5" w:rsidRDefault="000C1532" w:rsidP="009546AE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生態</w:t>
            </w:r>
          </w:p>
        </w:tc>
        <w:tc>
          <w:tcPr>
            <w:tcW w:w="665" w:type="dxa"/>
          </w:tcPr>
          <w:p w14:paraId="315864E5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2"/>
                <w:szCs w:val="24"/>
              </w:rPr>
              <w:t>方案</w:t>
            </w:r>
          </w:p>
        </w:tc>
        <w:tc>
          <w:tcPr>
            <w:tcW w:w="2339" w:type="dxa"/>
          </w:tcPr>
          <w:p w14:paraId="27237358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參訪地點</w:t>
            </w:r>
          </w:p>
        </w:tc>
        <w:tc>
          <w:tcPr>
            <w:tcW w:w="6662" w:type="dxa"/>
          </w:tcPr>
          <w:p w14:paraId="160CBBC1" w14:textId="77777777" w:rsidR="000C1532" w:rsidRPr="00864AD5" w:rsidRDefault="000C1532" w:rsidP="009546A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課程內容 / 簡介</w:t>
            </w:r>
          </w:p>
        </w:tc>
      </w:tr>
      <w:tr w:rsidR="000C1532" w:rsidRPr="00864AD5" w14:paraId="7A97DA46" w14:textId="77777777" w:rsidTr="009578A5">
        <w:trPr>
          <w:trHeight w:val="1049"/>
        </w:trPr>
        <w:tc>
          <w:tcPr>
            <w:tcW w:w="682" w:type="dxa"/>
            <w:vMerge/>
          </w:tcPr>
          <w:p w14:paraId="6634171F" w14:textId="77777777" w:rsidR="000C1532" w:rsidRPr="00864AD5" w:rsidRDefault="000C1532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7767FEAA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A</w:t>
            </w:r>
          </w:p>
        </w:tc>
        <w:tc>
          <w:tcPr>
            <w:tcW w:w="2339" w:type="dxa"/>
          </w:tcPr>
          <w:p w14:paraId="6BA1B578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陽明山國家公園參訪</w:t>
            </w:r>
          </w:p>
        </w:tc>
        <w:tc>
          <w:tcPr>
            <w:tcW w:w="6662" w:type="dxa"/>
          </w:tcPr>
          <w:p w14:paraId="35BBA438" w14:textId="77777777" w:rsidR="000C1532" w:rsidRPr="00864AD5" w:rsidRDefault="000C1532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/>
                <w:sz w:val="17"/>
                <w:szCs w:val="17"/>
              </w:rPr>
              <w:t>陽明山國家公園受到國家公園法嚴格保護，得以維持完整的生態體系與自然優美的環境。透過漫步七星山步道和導覽老師詳細的解說，小朋友們得以認識火山環境、噴氣孔、硫磺結晶、溫泉與崩塌地形等豐富知識。</w:t>
            </w:r>
          </w:p>
        </w:tc>
      </w:tr>
      <w:tr w:rsidR="000C1532" w:rsidRPr="00864AD5" w14:paraId="36F8A88F" w14:textId="77777777" w:rsidTr="009578A5">
        <w:tc>
          <w:tcPr>
            <w:tcW w:w="682" w:type="dxa"/>
            <w:vMerge/>
          </w:tcPr>
          <w:p w14:paraId="2E9D98C8" w14:textId="77777777" w:rsidR="000C1532" w:rsidRPr="00864AD5" w:rsidRDefault="000C1532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6EFAF31D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B</w:t>
            </w:r>
          </w:p>
        </w:tc>
        <w:tc>
          <w:tcPr>
            <w:tcW w:w="2339" w:type="dxa"/>
          </w:tcPr>
          <w:p w14:paraId="2C4DA429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 xml:space="preserve">漫步濕地生態 </w:t>
            </w:r>
          </w:p>
        </w:tc>
        <w:tc>
          <w:tcPr>
            <w:tcW w:w="6662" w:type="dxa"/>
          </w:tcPr>
          <w:p w14:paraId="399F7FDA" w14:textId="77777777" w:rsidR="000C1532" w:rsidRPr="00864AD5" w:rsidRDefault="000C1532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參訪地點選擇有</w:t>
            </w:r>
            <w:r w:rsidRPr="00220442">
              <w:rPr>
                <w:rFonts w:ascii="標楷體" w:eastAsia="標楷體" w:hAnsi="標楷體" w:hint="eastAsia"/>
                <w:b/>
                <w:sz w:val="17"/>
                <w:szCs w:val="17"/>
              </w:rPr>
              <w:t>紅樹林生態教育館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、</w:t>
            </w:r>
            <w:r w:rsidRPr="00220442">
              <w:rPr>
                <w:rFonts w:ascii="標楷體" w:eastAsia="標楷體" w:hAnsi="標楷體" w:hint="eastAsia"/>
                <w:b/>
                <w:sz w:val="17"/>
                <w:szCs w:val="17"/>
              </w:rPr>
              <w:t>濕地故事館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、</w:t>
            </w:r>
            <w:r w:rsidRPr="00220442">
              <w:rPr>
                <w:rFonts w:ascii="標楷體" w:eastAsia="標楷體" w:hAnsi="標楷體"/>
                <w:b/>
                <w:sz w:val="17"/>
                <w:szCs w:val="17"/>
              </w:rPr>
              <w:t>關渡自然公園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等。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自然濕地孕育許多濕地野生動植物，同時也是國際候鳥重要棲息地，走進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濕地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，就能認識盎然的溼地生態進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和進行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多樣化的生物觀察活動。</w:t>
            </w:r>
          </w:p>
        </w:tc>
      </w:tr>
      <w:tr w:rsidR="000C1532" w:rsidRPr="00864AD5" w14:paraId="56DFF5AE" w14:textId="77777777" w:rsidTr="009578A5">
        <w:trPr>
          <w:trHeight w:val="1137"/>
        </w:trPr>
        <w:tc>
          <w:tcPr>
            <w:tcW w:w="682" w:type="dxa"/>
            <w:vMerge/>
          </w:tcPr>
          <w:p w14:paraId="7C675208" w14:textId="77777777" w:rsidR="000C1532" w:rsidRPr="00864AD5" w:rsidRDefault="000C1532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22C3062D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C</w:t>
            </w:r>
          </w:p>
        </w:tc>
        <w:tc>
          <w:tcPr>
            <w:tcW w:w="2339" w:type="dxa"/>
          </w:tcPr>
          <w:p w14:paraId="2ED0BD32" w14:textId="77777777"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植物園+郵政博物館</w:t>
            </w:r>
          </w:p>
        </w:tc>
        <w:tc>
          <w:tcPr>
            <w:tcW w:w="6662" w:type="dxa"/>
          </w:tcPr>
          <w:p w14:paraId="18F700A2" w14:textId="77777777" w:rsidR="000C1532" w:rsidRPr="00864AD5" w:rsidRDefault="000C1532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台北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植物園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區提供陸域、水域生態等展示空間，藉由解說系統的呈現，將生物界最真的知識及最美的畫面呈現給大眾。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郵政博物館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『兒童郵園』則以生動活潑的方式，介紹我國現代郵政的業務及服務。</w:t>
            </w:r>
          </w:p>
        </w:tc>
      </w:tr>
      <w:tr w:rsidR="009B418C" w:rsidRPr="00864AD5" w14:paraId="36E030A6" w14:textId="77777777" w:rsidTr="009578A5">
        <w:tc>
          <w:tcPr>
            <w:tcW w:w="682" w:type="dxa"/>
            <w:vMerge w:val="restart"/>
            <w:textDirection w:val="tbRlV"/>
          </w:tcPr>
          <w:p w14:paraId="68E10234" w14:textId="77777777"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科技</w:t>
            </w:r>
          </w:p>
        </w:tc>
        <w:tc>
          <w:tcPr>
            <w:tcW w:w="665" w:type="dxa"/>
          </w:tcPr>
          <w:p w14:paraId="1B1E779C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D</w:t>
            </w:r>
          </w:p>
        </w:tc>
        <w:tc>
          <w:tcPr>
            <w:tcW w:w="2339" w:type="dxa"/>
          </w:tcPr>
          <w:p w14:paraId="7ADF52AA" w14:textId="77777777"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技嘉電腦見習</w:t>
            </w:r>
          </w:p>
        </w:tc>
        <w:tc>
          <w:tcPr>
            <w:tcW w:w="6662" w:type="dxa"/>
          </w:tcPr>
          <w:p w14:paraId="64735065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/>
                <w:sz w:val="17"/>
                <w:szCs w:val="17"/>
              </w:rPr>
              <w:t>技嘉科技特別提「電腦的秘密見學活動」課程，除了安排參觀生產線、介紹電腦硬體外觀結構與週邊設備外，也讓學員們有學習電腦硬體配備的機會。</w:t>
            </w:r>
          </w:p>
        </w:tc>
      </w:tr>
      <w:tr w:rsidR="009B418C" w:rsidRPr="00864AD5" w14:paraId="10FB278F" w14:textId="77777777" w:rsidTr="009578A5">
        <w:tc>
          <w:tcPr>
            <w:tcW w:w="682" w:type="dxa"/>
            <w:vMerge/>
          </w:tcPr>
          <w:p w14:paraId="51B710BE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770A2AF4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</w:p>
        </w:tc>
        <w:tc>
          <w:tcPr>
            <w:tcW w:w="2339" w:type="dxa"/>
          </w:tcPr>
          <w:p w14:paraId="5C1EBBFD" w14:textId="77777777"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防災科學教育館</w:t>
            </w:r>
          </w:p>
        </w:tc>
        <w:tc>
          <w:tcPr>
            <w:tcW w:w="6662" w:type="dxa"/>
          </w:tcPr>
          <w:p w14:paraId="221EC1BD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/>
                <w:sz w:val="17"/>
                <w:szCs w:val="17"/>
              </w:rPr>
              <w:t>防災科學教育以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各種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設備，模擬各種災害發生狀況，實地操作體驗，使防火、防洪、防震、防颱等緊急避難知能，自然地融入日常生活中，提昇生活災害應變能力。</w:t>
            </w:r>
          </w:p>
        </w:tc>
      </w:tr>
      <w:tr w:rsidR="009B418C" w:rsidRPr="00864AD5" w14:paraId="78049BE2" w14:textId="77777777" w:rsidTr="009578A5">
        <w:tc>
          <w:tcPr>
            <w:tcW w:w="682" w:type="dxa"/>
            <w:vMerge/>
          </w:tcPr>
          <w:p w14:paraId="0E295FC3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644B61E7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F</w:t>
            </w:r>
          </w:p>
        </w:tc>
        <w:tc>
          <w:tcPr>
            <w:tcW w:w="2339" w:type="dxa"/>
          </w:tcPr>
          <w:p w14:paraId="3AF7BF3F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桃園市政府消防局訓練中心暨防災教育館</w:t>
            </w:r>
          </w:p>
        </w:tc>
        <w:tc>
          <w:tcPr>
            <w:tcW w:w="6662" w:type="dxa"/>
          </w:tcPr>
          <w:p w14:paraId="4D70B60B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桃園市政府消防局訓練中心暨防災教育館是一棟複合用途的場館，以「教育推廣、救災訓練、智慧科技」為建置理念，對內提供消防專業訓練，對外讓民眾進行防災領域的體驗與參觀。</w:t>
            </w:r>
          </w:p>
        </w:tc>
      </w:tr>
      <w:tr w:rsidR="009B418C" w:rsidRPr="00864AD5" w14:paraId="209C708E" w14:textId="77777777" w:rsidTr="009578A5">
        <w:tc>
          <w:tcPr>
            <w:tcW w:w="682" w:type="dxa"/>
            <w:vMerge/>
          </w:tcPr>
          <w:p w14:paraId="63DD2FC6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377EB6BE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</w:p>
        </w:tc>
        <w:tc>
          <w:tcPr>
            <w:tcW w:w="2339" w:type="dxa"/>
          </w:tcPr>
          <w:p w14:paraId="13355B83" w14:textId="77777777"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石油探索館</w:t>
            </w:r>
          </w:p>
        </w:tc>
        <w:tc>
          <w:tcPr>
            <w:tcW w:w="6662" w:type="dxa"/>
          </w:tcPr>
          <w:p w14:paraId="010464D2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結合數位互動多媒體，運用大量新穎展示手法，將艱澀難懂的石油專業知識，透過深入淺出的科普手法，營造一個兼具深度體驗與快樂學習的石油知識探索場域。</w:t>
            </w:r>
          </w:p>
        </w:tc>
      </w:tr>
      <w:tr w:rsidR="009B418C" w:rsidRPr="00864AD5" w14:paraId="68753693" w14:textId="77777777" w:rsidTr="009578A5">
        <w:tc>
          <w:tcPr>
            <w:tcW w:w="682" w:type="dxa"/>
            <w:vMerge/>
          </w:tcPr>
          <w:p w14:paraId="2C96CE21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306EA576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</w:p>
        </w:tc>
        <w:tc>
          <w:tcPr>
            <w:tcW w:w="2339" w:type="dxa"/>
          </w:tcPr>
          <w:p w14:paraId="1FCE7D6B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電幻一號所</w:t>
            </w:r>
          </w:p>
        </w:tc>
        <w:tc>
          <w:tcPr>
            <w:tcW w:w="6662" w:type="dxa"/>
          </w:tcPr>
          <w:p w14:paraId="4FAE3006" w14:textId="77777777" w:rsidR="009B418C" w:rsidRPr="00864AD5" w:rsidRDefault="009B418C" w:rsidP="009B418C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作為「綠色、智慧、未來」展覽、提案、編輯與教育推廣的首席據點，讓訪者得以吸收更為豐富多元的觀點，透視不同面向的創造思維，從而展開對於能源新知的深度及廣度。</w:t>
            </w:r>
          </w:p>
        </w:tc>
      </w:tr>
      <w:tr w:rsidR="009B418C" w:rsidRPr="00864AD5" w14:paraId="3A10A965" w14:textId="77777777" w:rsidTr="009578A5">
        <w:tc>
          <w:tcPr>
            <w:tcW w:w="682" w:type="dxa"/>
            <w:vMerge/>
          </w:tcPr>
          <w:p w14:paraId="73BB8635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7C18932A" w14:textId="77777777" w:rsidR="009B418C" w:rsidRPr="00864AD5" w:rsidRDefault="009B418C" w:rsidP="00373CB7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</w:p>
        </w:tc>
        <w:tc>
          <w:tcPr>
            <w:tcW w:w="2339" w:type="dxa"/>
          </w:tcPr>
          <w:p w14:paraId="55D2B276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臺北機廠鐵道博物館園區</w:t>
            </w:r>
          </w:p>
        </w:tc>
        <w:tc>
          <w:tcPr>
            <w:tcW w:w="6662" w:type="dxa"/>
          </w:tcPr>
          <w:p w14:paraId="0F152A9E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 xml:space="preserve">臺北機廠蘊藏當年員工機器操作、鑄造、鍛冶與車輛之維修技術等無形文化資產；主要目的為保存臺灣各類鐵道珍貴之文化資產，奠基臺灣鐵道文化及維修技術研究，推廣鐵道文化體驗教育。 </w:t>
            </w:r>
          </w:p>
        </w:tc>
      </w:tr>
      <w:tr w:rsidR="009B418C" w:rsidRPr="00864AD5" w14:paraId="055FFB3E" w14:textId="77777777" w:rsidTr="009578A5">
        <w:tc>
          <w:tcPr>
            <w:tcW w:w="682" w:type="dxa"/>
            <w:vMerge/>
          </w:tcPr>
          <w:p w14:paraId="2C3F51CC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1431CB3D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J</w:t>
            </w:r>
          </w:p>
        </w:tc>
        <w:tc>
          <w:tcPr>
            <w:tcW w:w="2339" w:type="dxa"/>
          </w:tcPr>
          <w:p w14:paraId="554EAB9D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財團法人國家實驗研究院國家太空中心</w:t>
            </w:r>
          </w:p>
        </w:tc>
        <w:tc>
          <w:tcPr>
            <w:tcW w:w="6662" w:type="dxa"/>
          </w:tcPr>
          <w:p w14:paraId="461A98AD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以人才培育、尖端技術養成及建立太空產業為任務。藉由衛星計畫執行，結合國內產學界能量，發展高成本效益且具競爭力的太空計畫，持續精進本土太空技術，挑戰尖端太空任務，擴散太空技術效益，建立臺灣太空產業，促進人類永續發展。</w:t>
            </w:r>
          </w:p>
        </w:tc>
      </w:tr>
      <w:tr w:rsidR="009B418C" w:rsidRPr="00864AD5" w14:paraId="014772D3" w14:textId="77777777" w:rsidTr="009578A5">
        <w:tc>
          <w:tcPr>
            <w:tcW w:w="682" w:type="dxa"/>
            <w:vMerge w:val="restart"/>
          </w:tcPr>
          <w:p w14:paraId="4E363D8F" w14:textId="77777777"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1E46E18" w14:textId="77777777"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人文</w:t>
            </w:r>
          </w:p>
        </w:tc>
        <w:tc>
          <w:tcPr>
            <w:tcW w:w="665" w:type="dxa"/>
          </w:tcPr>
          <w:p w14:paraId="03604BB7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K</w:t>
            </w:r>
          </w:p>
        </w:tc>
        <w:tc>
          <w:tcPr>
            <w:tcW w:w="2339" w:type="dxa"/>
          </w:tcPr>
          <w:p w14:paraId="2045596A" w14:textId="77777777" w:rsidR="009B418C" w:rsidRPr="00864AD5" w:rsidRDefault="008B5B86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故宮博物院</w:t>
            </w:r>
          </w:p>
          <w:p w14:paraId="1F83F840" w14:textId="77777777" w:rsidR="009B418C" w:rsidRPr="00864AD5" w:rsidRDefault="00C10A29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16"/>
                <w:szCs w:val="24"/>
              </w:rPr>
              <w:t>(超過40人，需自費門票150元及</w:t>
            </w:r>
            <w:r w:rsidRPr="00864AD5">
              <w:rPr>
                <w:rFonts w:ascii="標楷體" w:eastAsia="標楷體" w:hAnsi="標楷體" w:hint="eastAsia"/>
                <w:sz w:val="16"/>
                <w:szCs w:val="24"/>
              </w:rPr>
              <w:t>語音導覽機30元)</w:t>
            </w:r>
          </w:p>
        </w:tc>
        <w:tc>
          <w:tcPr>
            <w:tcW w:w="6662" w:type="dxa"/>
          </w:tcPr>
          <w:p w14:paraId="24D76054" w14:textId="77777777" w:rsidR="009B418C" w:rsidRPr="00864AD5" w:rsidRDefault="008B5B86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欣賞70多萬件中華文物珍寶，還可親眼目睹台北故宮的三大鎮館之寶，包括肉形石、翠玉白菜和毛公鼎等。</w:t>
            </w:r>
          </w:p>
          <w:p w14:paraId="75974F61" w14:textId="77777777" w:rsidR="00F43A45" w:rsidRDefault="00021878" w:rsidP="009578A5">
            <w:pPr>
              <w:spacing w:line="24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導覽時段：</w:t>
            </w:r>
            <w:r w:rsidR="009578A5" w:rsidRPr="00864AD5">
              <w:rPr>
                <w:rFonts w:ascii="標楷體" w:eastAsia="標楷體" w:hAnsi="標楷體" w:hint="eastAsia"/>
                <w:sz w:val="17"/>
                <w:szCs w:val="17"/>
              </w:rPr>
              <w:t>9:30-10:30、10:30-11:30、14:00-15:00</w:t>
            </w:r>
          </w:p>
          <w:p w14:paraId="48CD2669" w14:textId="77777777" w:rsidR="00F43A45" w:rsidRPr="00864AD5" w:rsidRDefault="00F43A45" w:rsidP="009578A5">
            <w:pPr>
              <w:spacing w:line="240" w:lineRule="exact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如欲參加，請於申請活動時提出</w:t>
            </w:r>
          </w:p>
        </w:tc>
      </w:tr>
      <w:tr w:rsidR="009B418C" w:rsidRPr="00864AD5" w14:paraId="44200C9E" w14:textId="77777777" w:rsidTr="009578A5">
        <w:tc>
          <w:tcPr>
            <w:tcW w:w="682" w:type="dxa"/>
            <w:vMerge/>
          </w:tcPr>
          <w:p w14:paraId="2D0CB29D" w14:textId="77777777"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14:paraId="5B2D0016" w14:textId="77777777"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L</w:t>
            </w:r>
          </w:p>
        </w:tc>
        <w:tc>
          <w:tcPr>
            <w:tcW w:w="2339" w:type="dxa"/>
          </w:tcPr>
          <w:p w14:paraId="6869232B" w14:textId="77777777"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圓山導覽文化之旅</w:t>
            </w:r>
          </w:p>
          <w:p w14:paraId="2477229B" w14:textId="77777777"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(門票每人費用</w:t>
            </w:r>
            <w:r w:rsidR="00D44351">
              <w:rPr>
                <w:rFonts w:ascii="標楷體" w:eastAsia="標楷體" w:hAnsi="標楷體" w:hint="eastAsia"/>
                <w:szCs w:val="24"/>
              </w:rPr>
              <w:t>以官網公告為主</w:t>
            </w:r>
            <w:r w:rsidRPr="00864AD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662" w:type="dxa"/>
          </w:tcPr>
          <w:p w14:paraId="09776310" w14:textId="77777777"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長久以來，一直保持高度神秘感的避難隧道，事實上，這是圓山規劃的緊急逃生路線，圓山大飯店也是當今唯一有此設計的世界級飯店。讓我們揭開世界最長秘密滑梯道的神秘面紗</w:t>
            </w:r>
          </w:p>
        </w:tc>
      </w:tr>
    </w:tbl>
    <w:p w14:paraId="1C90DEE5" w14:textId="77777777" w:rsidR="00DA69DC" w:rsidRPr="00864AD5" w:rsidRDefault="000C1532" w:rsidP="00C10A29">
      <w:pPr>
        <w:ind w:leftChars="118" w:left="283"/>
        <w:rPr>
          <w:rFonts w:ascii="標楷體" w:eastAsia="標楷體" w:hAnsi="標楷體"/>
          <w:b/>
          <w:szCs w:val="24"/>
        </w:rPr>
      </w:pPr>
      <w:r w:rsidRPr="00864AD5">
        <w:rPr>
          <w:rFonts w:ascii="標楷體" w:eastAsia="標楷體" w:hAnsi="標楷體" w:hint="eastAsia"/>
          <w:b/>
          <w:szCs w:val="24"/>
        </w:rPr>
        <w:t>※以上活動僅為建議行程，行程活動內容可依照校方教學計畫</w:t>
      </w:r>
      <w:r w:rsidRPr="00864AD5">
        <w:rPr>
          <w:rFonts w:ascii="標楷體" w:eastAsia="標楷體" w:hAnsi="標楷體" w:hint="eastAsia"/>
          <w:b/>
          <w:szCs w:val="24"/>
          <w:u w:val="single"/>
        </w:rPr>
        <w:t>自行變更</w:t>
      </w:r>
      <w:r w:rsidRPr="00864AD5">
        <w:rPr>
          <w:rFonts w:ascii="標楷體" w:eastAsia="標楷體" w:hAnsi="標楷體" w:hint="eastAsia"/>
          <w:b/>
          <w:szCs w:val="24"/>
        </w:rPr>
        <w:t>。</w:t>
      </w:r>
    </w:p>
    <w:p w14:paraId="7CC3B454" w14:textId="77777777" w:rsidR="009578A5" w:rsidRDefault="009578A5" w:rsidP="000C1532">
      <w:pPr>
        <w:rPr>
          <w:rFonts w:ascii="標楷體" w:eastAsia="標楷體" w:hAnsi="標楷體"/>
          <w:szCs w:val="24"/>
        </w:rPr>
      </w:pPr>
    </w:p>
    <w:p w14:paraId="7AEA031B" w14:textId="77777777" w:rsidR="00F43A45" w:rsidRPr="00864AD5" w:rsidRDefault="00F43A45" w:rsidP="000C1532">
      <w:pPr>
        <w:rPr>
          <w:rFonts w:ascii="標楷體" w:eastAsia="標楷體" w:hAnsi="標楷體"/>
          <w:szCs w:val="24"/>
        </w:rPr>
      </w:pPr>
    </w:p>
    <w:p w14:paraId="7E86281A" w14:textId="77777777" w:rsidR="000C1532" w:rsidRPr="00864AD5" w:rsidRDefault="000C1532" w:rsidP="000C1532">
      <w:pPr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/>
          <w:szCs w:val="24"/>
        </w:rPr>
        <w:t>附</w:t>
      </w:r>
      <w:r w:rsidRPr="00864AD5">
        <w:rPr>
          <w:rFonts w:ascii="標楷體" w:eastAsia="標楷體" w:hAnsi="標楷體" w:hint="eastAsia"/>
          <w:szCs w:val="24"/>
        </w:rPr>
        <w:t>件四：科教活動經費概算表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1843"/>
        <w:gridCol w:w="1249"/>
        <w:gridCol w:w="1869"/>
        <w:gridCol w:w="4395"/>
      </w:tblGrid>
      <w:tr w:rsidR="00285341" w:rsidRPr="00864AD5" w14:paraId="1BC45886" w14:textId="77777777" w:rsidTr="00285341">
        <w:trPr>
          <w:trHeight w:val="333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14:paraId="7BBD730A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F341BE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行程類型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82DDA48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數量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421BE834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計畫經費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A7E9E2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/>
              </w:rPr>
              <w:t>說明</w:t>
            </w:r>
          </w:p>
        </w:tc>
      </w:tr>
      <w:tr w:rsidR="00285341" w:rsidRPr="00864AD5" w14:paraId="5E34688B" w14:textId="77777777" w:rsidTr="00285341">
        <w:trPr>
          <w:trHeight w:val="2213"/>
          <w:jc w:val="center"/>
        </w:trPr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14:paraId="5684C2DA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輔助費用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340B8C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64AD5">
              <w:rPr>
                <w:rFonts w:ascii="標楷體" w:eastAsia="標楷體" w:hAnsi="標楷體" w:cs="Times New Roman" w:hint="eastAsia"/>
                <w:sz w:val="22"/>
              </w:rPr>
              <w:t>一日教學計畫，預計</w:t>
            </w:r>
            <w:r w:rsidR="00D44351">
              <w:rPr>
                <w:rFonts w:ascii="標楷體" w:eastAsia="標楷體" w:hAnsi="標楷體" w:cs="Times New Roman" w:hint="eastAsia"/>
                <w:sz w:val="22"/>
              </w:rPr>
              <w:t>50</w:t>
            </w:r>
            <w:r w:rsidRPr="00864AD5">
              <w:rPr>
                <w:rFonts w:ascii="標楷體" w:eastAsia="標楷體" w:hAnsi="標楷體" w:cs="Times New Roman" w:hint="eastAsia"/>
                <w:sz w:val="22"/>
              </w:rPr>
              <w:t>梯次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ABD857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每梯次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49783AE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20,000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A390A3" w14:textId="77777777"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車資：內</w:t>
            </w:r>
            <w:r w:rsidRPr="00864AD5">
              <w:rPr>
                <w:rFonts w:ascii="標楷體" w:eastAsia="標楷體" w:hAnsi="標楷體"/>
                <w:sz w:val="20"/>
                <w:szCs w:val="24"/>
              </w:rPr>
              <w:t>含稅、過路費</w:t>
            </w:r>
            <w:r w:rsidR="00CE1843" w:rsidRPr="00864AD5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095862">
              <w:rPr>
                <w:rFonts w:ascii="標楷體" w:eastAsia="標楷體" w:hAnsi="標楷體" w:hint="eastAsia"/>
                <w:sz w:val="20"/>
                <w:szCs w:val="24"/>
              </w:rPr>
              <w:t>遊覽車、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火車、客運、捷運、高鐵等憑單據核銷)</w:t>
            </w:r>
          </w:p>
          <w:p w14:paraId="64F0A2BE" w14:textId="77777777"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膳費：每人當日館內午餐100元。</w:t>
            </w:r>
          </w:p>
          <w:p w14:paraId="7EA031A8" w14:textId="77777777"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團體保險</w:t>
            </w:r>
          </w:p>
          <w:p w14:paraId="629DE3AE" w14:textId="77777777"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雜支(以總補助經費10%為原則)</w:t>
            </w:r>
          </w:p>
        </w:tc>
      </w:tr>
      <w:tr w:rsidR="00285341" w:rsidRPr="00864AD5" w14:paraId="6CE0A1CF" w14:textId="77777777" w:rsidTr="00285341">
        <w:trPr>
          <w:trHeight w:val="3227"/>
          <w:jc w:val="center"/>
        </w:trPr>
        <w:tc>
          <w:tcPr>
            <w:tcW w:w="1178" w:type="dxa"/>
            <w:vMerge/>
            <w:shd w:val="clear" w:color="auto" w:fill="auto"/>
            <w:noWrap/>
            <w:vAlign w:val="center"/>
          </w:tcPr>
          <w:p w14:paraId="1B9B90A3" w14:textId="77777777" w:rsidR="00285341" w:rsidRPr="00864AD5" w:rsidRDefault="00285341" w:rsidP="009546AE">
            <w:pPr>
              <w:widowControl/>
              <w:ind w:firstLineChars="100" w:firstLin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088585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  <w:i/>
                <w:sz w:val="22"/>
              </w:rPr>
            </w:pPr>
            <w:r w:rsidRPr="00864AD5">
              <w:rPr>
                <w:rFonts w:ascii="標楷體" w:eastAsia="標楷體" w:hAnsi="標楷體" w:cs="Times New Roman" w:hint="eastAsia"/>
                <w:sz w:val="22"/>
              </w:rPr>
              <w:t>兩日教學計畫，預計</w:t>
            </w:r>
            <w:r w:rsidR="00D44351">
              <w:rPr>
                <w:rFonts w:ascii="標楷體" w:eastAsia="標楷體" w:hAnsi="標楷體" w:cs="Times New Roman" w:hint="eastAsia"/>
                <w:sz w:val="22"/>
              </w:rPr>
              <w:t>60</w:t>
            </w:r>
            <w:r w:rsidRPr="00864AD5">
              <w:rPr>
                <w:rFonts w:ascii="標楷體" w:eastAsia="標楷體" w:hAnsi="標楷體" w:cs="Times New Roman" w:hint="eastAsia"/>
                <w:sz w:val="22"/>
              </w:rPr>
              <w:t>梯次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3F72404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每梯次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6B2DB273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50,000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23CF80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車資：內</w:t>
            </w:r>
            <w:r w:rsidRPr="00864AD5">
              <w:rPr>
                <w:rFonts w:ascii="標楷體" w:eastAsia="標楷體" w:hAnsi="標楷體"/>
                <w:sz w:val="20"/>
                <w:szCs w:val="24"/>
              </w:rPr>
              <w:t>含稅、過路費</w:t>
            </w:r>
            <w:r w:rsidR="00CE1843" w:rsidRPr="00864AD5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095862">
              <w:rPr>
                <w:rFonts w:ascii="標楷體" w:eastAsia="標楷體" w:hAnsi="標楷體" w:hint="eastAsia"/>
                <w:sz w:val="20"/>
                <w:szCs w:val="24"/>
              </w:rPr>
              <w:t>遊覽車、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客運、捷運、高鐵等憑單據核銷)</w:t>
            </w:r>
          </w:p>
          <w:p w14:paraId="1FDC46BB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膳費：每人(第一日午餐100元+晚餐100元、第二日早餐60元+午餐100元+晚餐100元)。</w:t>
            </w:r>
          </w:p>
          <w:p w14:paraId="6092369E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住宿費</w:t>
            </w:r>
          </w:p>
          <w:p w14:paraId="64463E90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團體保險</w:t>
            </w:r>
          </w:p>
          <w:p w14:paraId="75DAFB1E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雜支(以總補助經費10%為原則)</w:t>
            </w:r>
          </w:p>
        </w:tc>
      </w:tr>
      <w:tr w:rsidR="00285341" w:rsidRPr="00864AD5" w14:paraId="2AE4C89C" w14:textId="77777777" w:rsidTr="00285341">
        <w:trPr>
          <w:trHeight w:val="3656"/>
          <w:jc w:val="center"/>
        </w:trPr>
        <w:tc>
          <w:tcPr>
            <w:tcW w:w="1178" w:type="dxa"/>
            <w:vMerge/>
            <w:shd w:val="clear" w:color="auto" w:fill="auto"/>
            <w:noWrap/>
            <w:vAlign w:val="center"/>
          </w:tcPr>
          <w:p w14:paraId="00AC8268" w14:textId="77777777" w:rsidR="00285341" w:rsidRPr="00864AD5" w:rsidRDefault="00285341" w:rsidP="009546AE">
            <w:pPr>
              <w:widowControl/>
              <w:ind w:firstLineChars="100" w:firstLin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137B29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64AD5">
              <w:rPr>
                <w:rFonts w:ascii="標楷體" w:eastAsia="標楷體" w:hAnsi="標楷體" w:cs="Times New Roman" w:hint="eastAsia"/>
                <w:sz w:val="22"/>
              </w:rPr>
              <w:t>三天兩夜教學計畫，預計</w:t>
            </w:r>
            <w:r w:rsidR="00D44351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864AD5">
              <w:rPr>
                <w:rFonts w:ascii="標楷體" w:eastAsia="標楷體" w:hAnsi="標楷體" w:cs="Times New Roman" w:hint="eastAsia"/>
                <w:sz w:val="22"/>
              </w:rPr>
              <w:t>梯次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768DA9F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每梯次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5C97B50A" w14:textId="77777777"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70,000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093213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車資：內</w:t>
            </w:r>
            <w:r w:rsidRPr="00864AD5">
              <w:rPr>
                <w:rFonts w:ascii="標楷體" w:eastAsia="標楷體" w:hAnsi="標楷體"/>
                <w:sz w:val="20"/>
                <w:szCs w:val="24"/>
              </w:rPr>
              <w:t>含稅、過路費</w:t>
            </w:r>
            <w:r w:rsidR="00CE1843" w:rsidRPr="00864AD5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095862">
              <w:rPr>
                <w:rFonts w:ascii="標楷體" w:eastAsia="標楷體" w:hAnsi="標楷體" w:hint="eastAsia"/>
                <w:sz w:val="20"/>
                <w:szCs w:val="24"/>
              </w:rPr>
              <w:t>遊覽車、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客運、捷運、高鐵等憑單據核銷)</w:t>
            </w:r>
          </w:p>
          <w:p w14:paraId="52D2DCE4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膳費：每人(第一日午餐100元+晚餐100元、第二日早餐60元+午餐100元+晚餐100元、第三日早餐60元+午餐100元+晚餐100元)。</w:t>
            </w:r>
          </w:p>
          <w:p w14:paraId="7E70F66F" w14:textId="77777777" w:rsidR="00285341" w:rsidRPr="00864AD5" w:rsidRDefault="00285341" w:rsidP="00FA7C22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外聘講師費。</w:t>
            </w:r>
          </w:p>
          <w:p w14:paraId="4EAAF7D6" w14:textId="77777777" w:rsidR="00285341" w:rsidRPr="00864AD5" w:rsidRDefault="00285341" w:rsidP="00EC197F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團體保險</w:t>
            </w:r>
          </w:p>
          <w:p w14:paraId="0FF29BCB" w14:textId="77777777" w:rsidR="00285341" w:rsidRDefault="00285341" w:rsidP="00EC197F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雜支(以總補助經費10%為原則)</w:t>
            </w:r>
          </w:p>
          <w:p w14:paraId="694F866C" w14:textId="77777777" w:rsidR="00D44351" w:rsidRPr="00D44351" w:rsidRDefault="00D44351" w:rsidP="00D44351">
            <w:pPr>
              <w:widowControl/>
              <w:tabs>
                <w:tab w:val="left" w:pos="292"/>
              </w:tabs>
              <w:spacing w:line="340" w:lineRule="exact"/>
              <w:ind w:left="6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D44351">
              <w:rPr>
                <w:rFonts w:ascii="標楷體" w:eastAsia="標楷體" w:hAnsi="標楷體" w:hint="eastAsia"/>
                <w:b/>
                <w:sz w:val="20"/>
                <w:szCs w:val="24"/>
              </w:rPr>
              <w:t>※住宿費由館方另外支出</w:t>
            </w:r>
          </w:p>
        </w:tc>
      </w:tr>
    </w:tbl>
    <w:p w14:paraId="25F0C750" w14:textId="77777777" w:rsidR="000C1532" w:rsidRPr="00864AD5" w:rsidRDefault="000C1532" w:rsidP="0066043E">
      <w:pPr>
        <w:spacing w:line="400" w:lineRule="exact"/>
        <w:ind w:leftChars="58" w:left="139" w:firstLine="2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備註：</w:t>
      </w:r>
    </w:p>
    <w:p w14:paraId="211B1C36" w14:textId="77777777" w:rsidR="000C1532" w:rsidRPr="00864AD5" w:rsidRDefault="000C1532" w:rsidP="0066043E">
      <w:pPr>
        <w:pStyle w:val="a4"/>
        <w:numPr>
          <w:ilvl w:val="0"/>
          <w:numId w:val="1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以上不足由參加單位負擔。</w:t>
      </w:r>
    </w:p>
    <w:p w14:paraId="2815F66C" w14:textId="77777777" w:rsidR="000C1532" w:rsidRPr="00864AD5" w:rsidRDefault="000C1532" w:rsidP="0066043E">
      <w:pPr>
        <w:pStyle w:val="a4"/>
        <w:numPr>
          <w:ilvl w:val="0"/>
          <w:numId w:val="1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說明經費可互相勻支。</w:t>
      </w:r>
    </w:p>
    <w:p w14:paraId="6D9B468D" w14:textId="77777777" w:rsidR="00D6658C" w:rsidRPr="00864AD5" w:rsidRDefault="00D6658C" w:rsidP="000C1532">
      <w:pPr>
        <w:pStyle w:val="a4"/>
        <w:numPr>
          <w:ilvl w:val="0"/>
          <w:numId w:val="1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/>
          <w:szCs w:val="24"/>
        </w:rPr>
        <w:t>辦理期程第一天(包括一日教學計畫)</w:t>
      </w:r>
      <w:r w:rsidR="0073480F" w:rsidRPr="00864AD5">
        <w:rPr>
          <w:rFonts w:ascii="標楷體" w:eastAsia="標楷體" w:hAnsi="標楷體"/>
          <w:szCs w:val="24"/>
        </w:rPr>
        <w:t>不包含早餐</w:t>
      </w:r>
      <w:r w:rsidRPr="00864AD5">
        <w:rPr>
          <w:rFonts w:ascii="標楷體" w:eastAsia="標楷體" w:hAnsi="標楷體"/>
          <w:szCs w:val="24"/>
        </w:rPr>
        <w:t>；第二天及第三天，</w:t>
      </w:r>
      <w:r w:rsidRPr="00864AD5">
        <w:rPr>
          <w:rFonts w:ascii="標楷體" w:eastAsia="標楷體" w:hAnsi="標楷體"/>
          <w:b/>
          <w:szCs w:val="24"/>
        </w:rPr>
        <w:t>膳費以每人每日</w:t>
      </w:r>
      <w:r w:rsidR="00042E32" w:rsidRPr="00864AD5">
        <w:rPr>
          <w:rFonts w:ascii="標楷體" w:eastAsia="標楷體" w:hAnsi="標楷體"/>
          <w:b/>
          <w:szCs w:val="24"/>
        </w:rPr>
        <w:t>300</w:t>
      </w:r>
      <w:r w:rsidRPr="00864AD5">
        <w:rPr>
          <w:rFonts w:ascii="標楷體" w:eastAsia="標楷體" w:hAnsi="標楷體"/>
          <w:b/>
          <w:szCs w:val="24"/>
        </w:rPr>
        <w:t>元為基準</w:t>
      </w:r>
      <w:r w:rsidRPr="00864AD5">
        <w:rPr>
          <w:rFonts w:ascii="標楷體" w:eastAsia="標楷體" w:hAnsi="標楷體"/>
          <w:szCs w:val="24"/>
        </w:rPr>
        <w:t>，午、晚餐每餐單價須於</w:t>
      </w:r>
      <w:r w:rsidR="00042E32" w:rsidRPr="00864AD5">
        <w:rPr>
          <w:rFonts w:ascii="標楷體" w:eastAsia="標楷體" w:hAnsi="標楷體"/>
          <w:szCs w:val="24"/>
        </w:rPr>
        <w:t>100</w:t>
      </w:r>
      <w:r w:rsidRPr="00864AD5">
        <w:rPr>
          <w:rFonts w:ascii="標楷體" w:eastAsia="標楷體" w:hAnsi="標楷體"/>
          <w:szCs w:val="24"/>
        </w:rPr>
        <w:t>元範圍內供應。</w:t>
      </w:r>
      <w:bookmarkStart w:id="15" w:name="_Toc468699184"/>
    </w:p>
    <w:p w14:paraId="78EE8DB3" w14:textId="77777777" w:rsidR="0073480F" w:rsidRPr="00864AD5" w:rsidRDefault="0073480F" w:rsidP="0073480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72BEFD3E" w14:textId="77777777" w:rsidR="0073480F" w:rsidRPr="00864AD5" w:rsidRDefault="0073480F" w:rsidP="0073480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24061F0C" w14:textId="77777777" w:rsidR="006966AC" w:rsidRPr="00864AD5" w:rsidRDefault="006966AC" w:rsidP="0073480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19E1DC03" w14:textId="77777777" w:rsidR="000C1532" w:rsidRPr="00864AD5" w:rsidRDefault="000C1532" w:rsidP="000C1532">
      <w:pPr>
        <w:pStyle w:val="af6"/>
        <w:rPr>
          <w:rFonts w:ascii="標楷體" w:hAnsi="標楷體"/>
        </w:rPr>
      </w:pPr>
      <w:r w:rsidRPr="00864AD5">
        <w:rPr>
          <w:rFonts w:ascii="標楷體" w:hAnsi="標楷體"/>
        </w:rPr>
        <w:lastRenderedPageBreak/>
        <w:t>附</w:t>
      </w:r>
      <w:r w:rsidRPr="00864AD5">
        <w:rPr>
          <w:rFonts w:ascii="標楷體" w:hAnsi="標楷體" w:hint="eastAsia"/>
        </w:rPr>
        <w:t>件五：</w:t>
      </w:r>
      <w:bookmarkEnd w:id="15"/>
      <w:r w:rsidRPr="00864AD5">
        <w:rPr>
          <w:rFonts w:ascii="標楷體" w:hAnsi="標楷體" w:hint="eastAsia"/>
        </w:rPr>
        <w:t>「『愛』迪生出發」科教活動單位經費核銷檢查表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2"/>
        <w:gridCol w:w="994"/>
        <w:gridCol w:w="714"/>
        <w:gridCol w:w="4238"/>
        <w:gridCol w:w="3688"/>
      </w:tblGrid>
      <w:tr w:rsidR="000C1532" w:rsidRPr="00864AD5" w14:paraId="6D97230A" w14:textId="77777777" w:rsidTr="00D6658C">
        <w:trPr>
          <w:trHeight w:val="360"/>
        </w:trPr>
        <w:tc>
          <w:tcPr>
            <w:tcW w:w="1816" w:type="dxa"/>
            <w:gridSpan w:val="2"/>
          </w:tcPr>
          <w:p w14:paraId="08C231F7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檢核處</w:t>
            </w:r>
          </w:p>
          <w:p w14:paraId="1D03802A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（請打勾）</w:t>
            </w:r>
          </w:p>
        </w:tc>
        <w:tc>
          <w:tcPr>
            <w:tcW w:w="714" w:type="dxa"/>
            <w:vMerge w:val="restart"/>
          </w:tcPr>
          <w:p w14:paraId="2A587DE9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238" w:type="dxa"/>
            <w:vMerge w:val="restart"/>
          </w:tcPr>
          <w:p w14:paraId="1FE32565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3688" w:type="dxa"/>
            <w:vMerge w:val="restart"/>
          </w:tcPr>
          <w:p w14:paraId="681E4DAF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備註</w:t>
            </w:r>
          </w:p>
        </w:tc>
      </w:tr>
      <w:tr w:rsidR="000C1532" w:rsidRPr="00864AD5" w14:paraId="37360D3E" w14:textId="77777777" w:rsidTr="00D6658C">
        <w:trPr>
          <w:trHeight w:val="360"/>
        </w:trPr>
        <w:tc>
          <w:tcPr>
            <w:tcW w:w="822" w:type="dxa"/>
          </w:tcPr>
          <w:p w14:paraId="5A28291F" w14:textId="77777777" w:rsidR="000C1532" w:rsidRPr="00864AD5" w:rsidRDefault="000C1532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994" w:type="dxa"/>
          </w:tcPr>
          <w:p w14:paraId="51BE7914" w14:textId="77777777" w:rsidR="000C1532" w:rsidRPr="00864AD5" w:rsidRDefault="000C1532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未符合</w:t>
            </w:r>
          </w:p>
        </w:tc>
        <w:tc>
          <w:tcPr>
            <w:tcW w:w="714" w:type="dxa"/>
            <w:vMerge/>
          </w:tcPr>
          <w:p w14:paraId="1337E6E9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38" w:type="dxa"/>
            <w:vMerge/>
          </w:tcPr>
          <w:p w14:paraId="62A228AC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vMerge/>
          </w:tcPr>
          <w:p w14:paraId="01FF38E3" w14:textId="77777777"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73480F" w:rsidRPr="00864AD5" w14:paraId="753AA780" w14:textId="77777777" w:rsidTr="00D6658C">
        <w:tc>
          <w:tcPr>
            <w:tcW w:w="822" w:type="dxa"/>
          </w:tcPr>
          <w:p w14:paraId="2FA6E6E2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30F43109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230A044E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2</w:t>
            </w:r>
          </w:p>
        </w:tc>
        <w:tc>
          <w:tcPr>
            <w:tcW w:w="4238" w:type="dxa"/>
          </w:tcPr>
          <w:p w14:paraId="5253FC9A" w14:textId="62390BF4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預算科目（即代收款或代辦經費）請填</w:t>
            </w:r>
            <w:r w:rsidR="00D14F33">
              <w:rPr>
                <w:rFonts w:ascii="標楷體" w:eastAsia="標楷體" w:hAnsi="標楷體" w:hint="eastAsia"/>
              </w:rPr>
              <w:t>113</w:t>
            </w:r>
            <w:r w:rsidRPr="00864AD5">
              <w:rPr>
                <w:rFonts w:ascii="標楷體" w:eastAsia="標楷體" w:hAnsi="標楷體" w:hint="eastAsia"/>
              </w:rPr>
              <w:t>年度科教館「『愛』迪生出發」公益學習活動</w:t>
            </w:r>
          </w:p>
        </w:tc>
        <w:tc>
          <w:tcPr>
            <w:tcW w:w="3688" w:type="dxa"/>
          </w:tcPr>
          <w:p w14:paraId="7B0E78BB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本館無補助款預算編列，</w:t>
            </w:r>
            <w:r w:rsidRPr="00864AD5">
              <w:rPr>
                <w:rFonts w:ascii="標楷體" w:eastAsia="標楷體" w:hAnsi="標楷體"/>
                <w:b/>
              </w:rPr>
              <w:t>請勿填寫補助款或出現補助2字</w:t>
            </w:r>
          </w:p>
        </w:tc>
      </w:tr>
      <w:tr w:rsidR="0073480F" w:rsidRPr="00864AD5" w14:paraId="6AFAAB57" w14:textId="77777777" w:rsidTr="00D6658C">
        <w:tc>
          <w:tcPr>
            <w:tcW w:w="822" w:type="dxa"/>
          </w:tcPr>
          <w:p w14:paraId="6638C638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2B1941C4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02FCB381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38" w:type="dxa"/>
          </w:tcPr>
          <w:p w14:paraId="337F114A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單據請黏貼整齊，並經學校相關人員核章，請勿漏蓋</w:t>
            </w:r>
          </w:p>
        </w:tc>
        <w:tc>
          <w:tcPr>
            <w:tcW w:w="3688" w:type="dxa"/>
          </w:tcPr>
          <w:p w14:paraId="2CC70AEB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14:paraId="7E166FAB" w14:textId="77777777" w:rsidTr="00D6658C">
        <w:tc>
          <w:tcPr>
            <w:tcW w:w="822" w:type="dxa"/>
          </w:tcPr>
          <w:p w14:paraId="2D8C1DDF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7362B1D3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2C4CE63D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38" w:type="dxa"/>
          </w:tcPr>
          <w:p w14:paraId="1D296BEF" w14:textId="77777777" w:rsidR="0073480F" w:rsidRPr="00864AD5" w:rsidRDefault="000E70ED" w:rsidP="000E7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活動期間消費的統一</w:t>
            </w:r>
            <w:r w:rsidR="0073480F" w:rsidRPr="00864AD5">
              <w:rPr>
                <w:rFonts w:ascii="標楷體" w:eastAsia="標楷體" w:hAnsi="標楷體" w:hint="eastAsia"/>
              </w:rPr>
              <w:t>發票</w:t>
            </w:r>
            <w:r>
              <w:rPr>
                <w:rFonts w:ascii="標楷體" w:eastAsia="標楷體" w:hAnsi="標楷體"/>
              </w:rPr>
              <w:t>必須有學校的</w:t>
            </w:r>
            <w:r w:rsidR="0073480F" w:rsidRPr="00864AD5">
              <w:rPr>
                <w:rFonts w:ascii="標楷體" w:eastAsia="標楷體" w:hAnsi="標楷體"/>
                <w:b/>
                <w:u w:val="single"/>
              </w:rPr>
              <w:t>統編</w:t>
            </w:r>
            <w:r w:rsidRPr="00864AD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88" w:type="dxa"/>
          </w:tcPr>
          <w:p w14:paraId="591E6506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14:paraId="43FE7ED3" w14:textId="77777777" w:rsidTr="00D6658C">
        <w:tc>
          <w:tcPr>
            <w:tcW w:w="822" w:type="dxa"/>
          </w:tcPr>
          <w:p w14:paraId="3DC6E0D1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11AB88C5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7CAAB50B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38" w:type="dxa"/>
          </w:tcPr>
          <w:p w14:paraId="3BF07223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免用統一發票收據</w:t>
            </w:r>
            <w:r w:rsidRPr="00864AD5">
              <w:rPr>
                <w:rFonts w:ascii="標楷體" w:eastAsia="標楷體" w:hAnsi="標楷體"/>
                <w:b/>
                <w:u w:val="single"/>
              </w:rPr>
              <w:t>需寫學校統編</w:t>
            </w:r>
            <w:r w:rsidRPr="00864AD5">
              <w:rPr>
                <w:rFonts w:ascii="標楷體" w:eastAsia="標楷體" w:hAnsi="標楷體" w:hint="eastAsia"/>
                <w:b/>
              </w:rPr>
              <w:t>及</w:t>
            </w:r>
            <w:r w:rsidRPr="00864AD5">
              <w:rPr>
                <w:rFonts w:ascii="標楷體" w:eastAsia="標楷體" w:hAnsi="標楷體"/>
                <w:b/>
              </w:rPr>
              <w:t>學校名稱</w:t>
            </w:r>
            <w:r w:rsidRPr="00864AD5">
              <w:rPr>
                <w:rFonts w:ascii="標楷體" w:eastAsia="標楷體" w:hAnsi="標楷體" w:hint="eastAsia"/>
              </w:rPr>
              <w:t>，並</w:t>
            </w:r>
            <w:r w:rsidRPr="00864AD5">
              <w:rPr>
                <w:rFonts w:ascii="標楷體" w:eastAsia="標楷體" w:hAnsi="標楷體"/>
              </w:rPr>
              <w:t>注意商家印章必須有其</w:t>
            </w:r>
            <w:r w:rsidRPr="00864AD5">
              <w:rPr>
                <w:rFonts w:ascii="標楷體" w:eastAsia="標楷體" w:hAnsi="標楷體"/>
                <w:b/>
              </w:rPr>
              <w:t>統一編號及蓋負責人私章</w:t>
            </w:r>
            <w:r w:rsidRPr="00864AD5">
              <w:rPr>
                <w:rFonts w:ascii="標楷體" w:eastAsia="標楷體" w:hAnsi="標楷體"/>
              </w:rPr>
              <w:t>，並注意大小寫金額是否一致</w:t>
            </w:r>
          </w:p>
        </w:tc>
        <w:tc>
          <w:tcPr>
            <w:tcW w:w="3688" w:type="dxa"/>
          </w:tcPr>
          <w:p w14:paraId="12578E65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14:paraId="35146EE8" w14:textId="77777777" w:rsidTr="00D6658C">
        <w:tc>
          <w:tcPr>
            <w:tcW w:w="822" w:type="dxa"/>
          </w:tcPr>
          <w:p w14:paraId="15543F18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5C053869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4F51F2EE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38" w:type="dxa"/>
          </w:tcPr>
          <w:p w14:paraId="15E165B0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電子式發票</w:t>
            </w:r>
            <w:r w:rsidRPr="00864AD5">
              <w:rPr>
                <w:rFonts w:ascii="標楷體" w:eastAsia="標楷體" w:hAnsi="標楷體"/>
                <w:b/>
              </w:rPr>
              <w:t>承辦人需蓋上職章，並寫學校名稱及統編。</w:t>
            </w:r>
            <w:r w:rsidRPr="00864AD5">
              <w:rPr>
                <w:rFonts w:ascii="標楷體" w:eastAsia="標楷體" w:hAnsi="標楷體"/>
              </w:rPr>
              <w:t>如</w:t>
            </w:r>
            <w:r w:rsidRPr="00864AD5">
              <w:rPr>
                <w:rFonts w:ascii="標楷體" w:eastAsia="標楷體" w:hAnsi="標楷體" w:hint="eastAsia"/>
              </w:rPr>
              <w:t>發票</w:t>
            </w:r>
            <w:r w:rsidRPr="00864AD5">
              <w:rPr>
                <w:rFonts w:ascii="標楷體" w:eastAsia="標楷體" w:hAnsi="標楷體"/>
              </w:rPr>
              <w:t>沒有品名時請承辦人員自行填寫</w:t>
            </w:r>
            <w:r w:rsidRPr="00864A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88" w:type="dxa"/>
          </w:tcPr>
          <w:p w14:paraId="0306C085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14:paraId="161A7696" w14:textId="77777777" w:rsidTr="00D6658C">
        <w:tc>
          <w:tcPr>
            <w:tcW w:w="822" w:type="dxa"/>
          </w:tcPr>
          <w:p w14:paraId="6BEF83C9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5E9FAE21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2EE8086C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38" w:type="dxa"/>
          </w:tcPr>
          <w:p w14:paraId="1697E84F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檢附匯款帳戶影本(戶名必須是學校)</w:t>
            </w:r>
          </w:p>
        </w:tc>
        <w:tc>
          <w:tcPr>
            <w:tcW w:w="3688" w:type="dxa"/>
          </w:tcPr>
          <w:p w14:paraId="5CB7E6B4" w14:textId="77777777"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/>
                <w:b/>
              </w:rPr>
              <w:t>如銀行為農會請再三確認是否資料正確</w:t>
            </w:r>
          </w:p>
        </w:tc>
      </w:tr>
      <w:tr w:rsidR="0073480F" w:rsidRPr="00864AD5" w14:paraId="5127631A" w14:textId="77777777" w:rsidTr="00D6658C">
        <w:trPr>
          <w:trHeight w:val="576"/>
        </w:trPr>
        <w:tc>
          <w:tcPr>
            <w:tcW w:w="822" w:type="dxa"/>
          </w:tcPr>
          <w:p w14:paraId="10442140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20BC560A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743D838A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38" w:type="dxa"/>
          </w:tcPr>
          <w:p w14:paraId="76EC3107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膳食費單據請寫明日期及餐別，例7/1午餐、7/1晚餐、7/2早餐…</w:t>
            </w:r>
          </w:p>
        </w:tc>
        <w:tc>
          <w:tcPr>
            <w:tcW w:w="3688" w:type="dxa"/>
          </w:tcPr>
          <w:p w14:paraId="5E21C8F6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14:paraId="4C12BCA8" w14:textId="77777777" w:rsidTr="00D6658C">
        <w:tc>
          <w:tcPr>
            <w:tcW w:w="822" w:type="dxa"/>
          </w:tcPr>
          <w:p w14:paraId="6F11BF33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16E0F0CE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4E82CA41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38" w:type="dxa"/>
          </w:tcPr>
          <w:p w14:paraId="0A95FB08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黏貼憑證需為原始憑證正本，請勿以影本替代</w:t>
            </w:r>
          </w:p>
        </w:tc>
        <w:tc>
          <w:tcPr>
            <w:tcW w:w="3688" w:type="dxa"/>
          </w:tcPr>
          <w:p w14:paraId="36CC0619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  <w:b/>
              </w:rPr>
              <w:t>本檢核表請勾稽後連同憑證一併寄回</w:t>
            </w:r>
          </w:p>
        </w:tc>
      </w:tr>
      <w:tr w:rsidR="0073480F" w:rsidRPr="00864AD5" w14:paraId="7CC61893" w14:textId="77777777" w:rsidTr="00D6658C">
        <w:tc>
          <w:tcPr>
            <w:tcW w:w="822" w:type="dxa"/>
          </w:tcPr>
          <w:p w14:paraId="05DC4F21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6FD44D26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3EA0926E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38" w:type="dxa"/>
          </w:tcPr>
          <w:p w14:paraId="311E67E5" w14:textId="77777777" w:rsidR="0073480F" w:rsidRPr="00864AD5" w:rsidRDefault="0073480F" w:rsidP="00373CB7">
            <w:pPr>
              <w:rPr>
                <w:rFonts w:ascii="標楷體" w:eastAsia="標楷體" w:hAnsi="標楷體"/>
                <w:u w:val="single"/>
              </w:rPr>
            </w:pPr>
            <w:r w:rsidRPr="00864AD5">
              <w:rPr>
                <w:rFonts w:ascii="標楷體" w:eastAsia="標楷體" w:hAnsi="標楷體" w:hint="eastAsia"/>
                <w:u w:val="single"/>
              </w:rPr>
              <w:t>核銷總金額請再開立自行收納統一收據</w:t>
            </w:r>
            <w:r w:rsidR="000E70ED">
              <w:rPr>
                <w:rFonts w:ascii="標楷體" w:eastAsia="標楷體" w:hAnsi="標楷體" w:hint="eastAsia"/>
                <w:u w:val="single"/>
              </w:rPr>
              <w:t>給科教館</w:t>
            </w:r>
            <w:r w:rsidRPr="00864AD5">
              <w:rPr>
                <w:rFonts w:ascii="標楷體" w:eastAsia="標楷體" w:hAnsi="標楷體" w:hint="eastAsia"/>
                <w:u w:val="single"/>
              </w:rPr>
              <w:t>，並註明學校統編</w:t>
            </w:r>
          </w:p>
          <w:p w14:paraId="76847F2D" w14:textId="77777777" w:rsidR="0073480F" w:rsidRPr="00864AD5" w:rsidRDefault="0073480F" w:rsidP="00373CB7">
            <w:pPr>
              <w:rPr>
                <w:rFonts w:ascii="標楷體" w:eastAsia="標楷體" w:hAnsi="標楷體"/>
                <w:u w:val="single"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本館抬頭：國立臺灣科學教育館</w:t>
            </w:r>
          </w:p>
        </w:tc>
        <w:tc>
          <w:tcPr>
            <w:tcW w:w="3688" w:type="dxa"/>
          </w:tcPr>
          <w:p w14:paraId="540FCA06" w14:textId="77777777"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</w:p>
        </w:tc>
      </w:tr>
      <w:tr w:rsidR="0073480F" w:rsidRPr="00864AD5" w14:paraId="6B32D745" w14:textId="77777777" w:rsidTr="00D6658C">
        <w:trPr>
          <w:trHeight w:val="588"/>
        </w:trPr>
        <w:tc>
          <w:tcPr>
            <w:tcW w:w="822" w:type="dxa"/>
          </w:tcPr>
          <w:p w14:paraId="56A9BBC8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4895D593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372F5426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38" w:type="dxa"/>
          </w:tcPr>
          <w:p w14:paraId="2DBC174A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核銷收據是否影印並小學自行存檔</w:t>
            </w:r>
          </w:p>
        </w:tc>
        <w:tc>
          <w:tcPr>
            <w:tcW w:w="3688" w:type="dxa"/>
          </w:tcPr>
          <w:p w14:paraId="23D6316D" w14:textId="77777777"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</w:p>
        </w:tc>
      </w:tr>
      <w:tr w:rsidR="0073480F" w:rsidRPr="00864AD5" w14:paraId="0C261150" w14:textId="77777777" w:rsidTr="00D6658C">
        <w:trPr>
          <w:trHeight w:val="588"/>
        </w:trPr>
        <w:tc>
          <w:tcPr>
            <w:tcW w:w="822" w:type="dxa"/>
          </w:tcPr>
          <w:p w14:paraId="18796682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045E4732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2FDE04F5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38" w:type="dxa"/>
          </w:tcPr>
          <w:p w14:paraId="737102E4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遊覽車檢查及逃生演練紀錄表/駕駛資料</w:t>
            </w:r>
          </w:p>
        </w:tc>
        <w:tc>
          <w:tcPr>
            <w:tcW w:w="3688" w:type="dxa"/>
          </w:tcPr>
          <w:p w14:paraId="5188E781" w14:textId="77777777" w:rsidR="0073480F" w:rsidRPr="00864AD5" w:rsidRDefault="00CE1843" w:rsidP="00373CB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必交</w:t>
            </w:r>
          </w:p>
        </w:tc>
      </w:tr>
      <w:tr w:rsidR="0073480F" w:rsidRPr="00864AD5" w14:paraId="41DDB986" w14:textId="77777777" w:rsidTr="00D6658C">
        <w:trPr>
          <w:trHeight w:val="650"/>
        </w:trPr>
        <w:tc>
          <w:tcPr>
            <w:tcW w:w="822" w:type="dxa"/>
          </w:tcPr>
          <w:p w14:paraId="2B72EE8C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73364B72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04F94569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38" w:type="dxa"/>
          </w:tcPr>
          <w:p w14:paraId="69E87D52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旅行平安保險名冊</w:t>
            </w:r>
            <w:r w:rsidR="00CE1843">
              <w:rPr>
                <w:rFonts w:ascii="標楷體" w:eastAsia="標楷體" w:hAnsi="標楷體" w:hint="eastAsia"/>
              </w:rPr>
              <w:t>及保險收據</w:t>
            </w:r>
          </w:p>
        </w:tc>
        <w:tc>
          <w:tcPr>
            <w:tcW w:w="3688" w:type="dxa"/>
          </w:tcPr>
          <w:p w14:paraId="171CAB20" w14:textId="77777777" w:rsidR="0073480F" w:rsidRPr="00864AD5" w:rsidRDefault="00CE1843" w:rsidP="00373CB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必交</w:t>
            </w:r>
          </w:p>
        </w:tc>
      </w:tr>
      <w:tr w:rsidR="0073480F" w:rsidRPr="00864AD5" w14:paraId="0165ACFD" w14:textId="77777777" w:rsidTr="00D6658C">
        <w:trPr>
          <w:trHeight w:val="555"/>
        </w:trPr>
        <w:tc>
          <w:tcPr>
            <w:tcW w:w="822" w:type="dxa"/>
          </w:tcPr>
          <w:p w14:paraId="72232DC8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4AA04545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018E4C66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38" w:type="dxa"/>
          </w:tcPr>
          <w:p w14:paraId="4B15A0D9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愛迪生戶外教學計畫書</w:t>
            </w:r>
            <w:r w:rsidR="00CE1843">
              <w:rPr>
                <w:rFonts w:ascii="標楷體" w:eastAsia="標楷體" w:hAnsi="標楷體" w:hint="eastAsia"/>
              </w:rPr>
              <w:t>、</w:t>
            </w:r>
            <w:r w:rsidR="00CE1843" w:rsidRPr="00CE1843">
              <w:rPr>
                <w:rFonts w:ascii="標楷體" w:eastAsia="標楷體" w:hAnsi="標楷體" w:hint="eastAsia"/>
              </w:rPr>
              <w:t>活動支出明細表</w:t>
            </w:r>
          </w:p>
        </w:tc>
        <w:tc>
          <w:tcPr>
            <w:tcW w:w="3688" w:type="dxa"/>
          </w:tcPr>
          <w:p w14:paraId="17C87CBA" w14:textId="77777777" w:rsidR="0073480F" w:rsidRPr="00864AD5" w:rsidRDefault="00CE1843" w:rsidP="00373CB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必交</w:t>
            </w:r>
          </w:p>
        </w:tc>
      </w:tr>
      <w:tr w:rsidR="0073480F" w:rsidRPr="00864AD5" w14:paraId="6FAE3937" w14:textId="77777777" w:rsidTr="00D6658C">
        <w:trPr>
          <w:trHeight w:val="462"/>
        </w:trPr>
        <w:tc>
          <w:tcPr>
            <w:tcW w:w="822" w:type="dxa"/>
          </w:tcPr>
          <w:p w14:paraId="34AA08FA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7A2738F5" w14:textId="77777777"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4DC1080D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38" w:type="dxa"/>
          </w:tcPr>
          <w:p w14:paraId="015EB251" w14:textId="77777777"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成果記錄回饋</w:t>
            </w:r>
          </w:p>
        </w:tc>
        <w:tc>
          <w:tcPr>
            <w:tcW w:w="3688" w:type="dxa"/>
          </w:tcPr>
          <w:p w14:paraId="28EB8DDE" w14:textId="77777777"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電子檔每張需備註學校名稱</w:t>
            </w:r>
          </w:p>
        </w:tc>
      </w:tr>
      <w:tr w:rsidR="000C1532" w:rsidRPr="00864AD5" w14:paraId="7AC26EDF" w14:textId="77777777" w:rsidTr="00F61C4B">
        <w:trPr>
          <w:trHeight w:val="861"/>
        </w:trPr>
        <w:tc>
          <w:tcPr>
            <w:tcW w:w="822" w:type="dxa"/>
          </w:tcPr>
          <w:p w14:paraId="09D5E7D6" w14:textId="77777777" w:rsidR="000C1532" w:rsidRPr="00864AD5" w:rsidRDefault="000C1532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14:paraId="6E2BA760" w14:textId="77777777" w:rsidR="000C1532" w:rsidRPr="00864AD5" w:rsidRDefault="000C1532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14:paraId="1BC0F547" w14:textId="77777777" w:rsidR="000C1532" w:rsidRPr="00864AD5" w:rsidRDefault="0073480F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1</w:t>
            </w:r>
            <w:r w:rsidR="000C032B" w:rsidRPr="00864AD5">
              <w:rPr>
                <w:rFonts w:ascii="標楷體" w:eastAsia="標楷體" w:hAnsi="標楷體"/>
              </w:rPr>
              <w:t>6</w:t>
            </w:r>
            <w:r w:rsidR="000C032B" w:rsidRPr="00864AD5">
              <w:rPr>
                <w:rFonts w:ascii="標楷體" w:eastAsia="標楷體" w:hAnsi="標楷體" w:hint="eastAsia"/>
              </w:rPr>
              <w:br/>
              <w:t>(非必要)</w:t>
            </w:r>
          </w:p>
        </w:tc>
        <w:tc>
          <w:tcPr>
            <w:tcW w:w="4238" w:type="dxa"/>
          </w:tcPr>
          <w:p w14:paraId="548E71BE" w14:textId="77777777" w:rsidR="000C1532" w:rsidRPr="00864AD5" w:rsidRDefault="0073480F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核銷</w:t>
            </w:r>
            <w:r w:rsidR="000C032B" w:rsidRPr="00864AD5">
              <w:rPr>
                <w:rFonts w:ascii="標楷體" w:eastAsia="標楷體" w:hAnsi="標楷體"/>
              </w:rPr>
              <w:t>項目</w:t>
            </w:r>
            <w:r w:rsidRPr="00864AD5">
              <w:rPr>
                <w:rFonts w:ascii="標楷體" w:eastAsia="標楷體" w:hAnsi="標楷體"/>
              </w:rPr>
              <w:t>金額</w:t>
            </w:r>
            <w:r w:rsidR="009578A5" w:rsidRPr="00864AD5">
              <w:rPr>
                <w:rFonts w:ascii="標楷體" w:eastAsia="標楷體" w:hAnsi="標楷體"/>
              </w:rPr>
              <w:t>如部分</w:t>
            </w:r>
            <w:r w:rsidR="000C032B" w:rsidRPr="00864AD5">
              <w:rPr>
                <w:rFonts w:ascii="標楷體" w:eastAsia="標楷體" w:hAnsi="標楷體"/>
              </w:rPr>
              <w:t>經費須單位自籌，請附上</w:t>
            </w:r>
            <w:r w:rsidR="000C032B" w:rsidRPr="00864AD5">
              <w:rPr>
                <w:rFonts w:ascii="標楷體" w:eastAsia="標楷體" w:hAnsi="標楷體" w:hint="eastAsia"/>
              </w:rPr>
              <w:t>附件六：「『愛』迪生出發」科教館公益學習活動機關支出分攤表</w:t>
            </w:r>
          </w:p>
        </w:tc>
        <w:tc>
          <w:tcPr>
            <w:tcW w:w="3688" w:type="dxa"/>
          </w:tcPr>
          <w:p w14:paraId="77AE74C4" w14:textId="77777777" w:rsidR="000C1532" w:rsidRPr="00864AD5" w:rsidRDefault="000C032B" w:rsidP="000C032B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/>
                <w:b/>
              </w:rPr>
              <w:t>如有需要，每一項目均須附一張，膳食、住宿、雜支等</w:t>
            </w:r>
          </w:p>
        </w:tc>
      </w:tr>
    </w:tbl>
    <w:p w14:paraId="102461F7" w14:textId="77777777" w:rsidR="000C1532" w:rsidRPr="00864AD5" w:rsidRDefault="000C1532" w:rsidP="000C1532">
      <w:pPr>
        <w:rPr>
          <w:rFonts w:ascii="標楷體" w:eastAsia="標楷體" w:hAnsi="標楷體" w:cs="Times New Roman"/>
          <w:b/>
        </w:rPr>
      </w:pPr>
      <w:r w:rsidRPr="00864AD5">
        <w:rPr>
          <w:rFonts w:ascii="標楷體" w:eastAsia="標楷體" w:hAnsi="標楷體" w:cs="Times New Roman"/>
          <w:b/>
        </w:rPr>
        <w:t xml:space="preserve">承辦人          </w:t>
      </w:r>
      <w:r w:rsidRPr="00864AD5">
        <w:rPr>
          <w:rFonts w:ascii="標楷體" w:eastAsia="標楷體" w:hAnsi="標楷體" w:cs="Times New Roman" w:hint="eastAsia"/>
          <w:b/>
        </w:rPr>
        <w:t xml:space="preserve">   </w:t>
      </w:r>
      <w:r w:rsidRPr="00864AD5">
        <w:rPr>
          <w:rFonts w:ascii="標楷體" w:eastAsia="標楷體" w:hAnsi="標楷體" w:cs="Times New Roman"/>
          <w:b/>
        </w:rPr>
        <w:t xml:space="preserve">單位主管            </w:t>
      </w:r>
      <w:r w:rsidRPr="00864AD5">
        <w:rPr>
          <w:rFonts w:ascii="標楷體" w:eastAsia="標楷體" w:hAnsi="標楷體" w:cs="Times New Roman" w:hint="eastAsia"/>
          <w:b/>
        </w:rPr>
        <w:t xml:space="preserve">   主辦</w:t>
      </w:r>
      <w:r w:rsidRPr="00864AD5">
        <w:rPr>
          <w:rFonts w:ascii="標楷體" w:eastAsia="標楷體" w:hAnsi="標楷體" w:cs="Times New Roman"/>
          <w:b/>
        </w:rPr>
        <w:t xml:space="preserve">會計          </w:t>
      </w:r>
      <w:r w:rsidRPr="00864AD5">
        <w:rPr>
          <w:rFonts w:ascii="標楷體" w:eastAsia="標楷體" w:hAnsi="標楷體" w:cs="Times New Roman" w:hint="eastAsia"/>
          <w:b/>
        </w:rPr>
        <w:t xml:space="preserve">    單位負責人(校長)</w:t>
      </w:r>
    </w:p>
    <w:p w14:paraId="5ECF0B6F" w14:textId="77777777" w:rsidR="007A7F3A" w:rsidRPr="00864AD5" w:rsidRDefault="007A7F3A" w:rsidP="000C1532">
      <w:pPr>
        <w:rPr>
          <w:rFonts w:ascii="標楷體" w:eastAsia="標楷體" w:hAnsi="標楷體" w:cs="Times New Roman"/>
          <w:b/>
        </w:rPr>
      </w:pPr>
    </w:p>
    <w:p w14:paraId="47F67ED6" w14:textId="77777777" w:rsidR="006966AC" w:rsidRPr="00864AD5" w:rsidRDefault="000C1532" w:rsidP="006966AC">
      <w:pPr>
        <w:pStyle w:val="af6"/>
        <w:rPr>
          <w:rFonts w:ascii="標楷體" w:hAnsi="標楷體"/>
        </w:rPr>
      </w:pPr>
      <w:r w:rsidRPr="00864AD5">
        <w:rPr>
          <w:rFonts w:ascii="標楷體" w:hAnsi="標楷體"/>
        </w:rPr>
        <w:lastRenderedPageBreak/>
        <w:t>附</w:t>
      </w:r>
      <w:r w:rsidRPr="00864AD5">
        <w:rPr>
          <w:rFonts w:ascii="標楷體" w:hAnsi="標楷體" w:hint="eastAsia"/>
        </w:rPr>
        <w:t>件六</w:t>
      </w:r>
      <w:r w:rsidR="006966AC" w:rsidRPr="00864AD5">
        <w:rPr>
          <w:rFonts w:ascii="標楷體" w:hAnsi="標楷體" w:hint="eastAsia"/>
        </w:rPr>
        <w:t>：「『愛』迪生出發」科教館公益學習活動機關支出分攤表</w:t>
      </w:r>
    </w:p>
    <w:tbl>
      <w:tblPr>
        <w:tblW w:w="1016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18"/>
        <w:gridCol w:w="1122"/>
        <w:gridCol w:w="2141"/>
        <w:gridCol w:w="3260"/>
      </w:tblGrid>
      <w:tr w:rsidR="00220442" w:rsidRPr="00864AD5" w14:paraId="2119877F" w14:textId="77777777" w:rsidTr="00220442">
        <w:trPr>
          <w:gridAfter w:val="4"/>
          <w:wAfter w:w="8041" w:type="dxa"/>
          <w:trHeight w:val="940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66CA597" w14:textId="77777777" w:rsidR="00220442" w:rsidRPr="00864AD5" w:rsidRDefault="00220442" w:rsidP="00220442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220442" w:rsidRPr="00864AD5" w14:paraId="3B1DA14E" w14:textId="77777777" w:rsidTr="009A74A3">
        <w:trPr>
          <w:trHeight w:val="548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D5B" w14:textId="77777777" w:rsidR="00220442" w:rsidRPr="00864AD5" w:rsidRDefault="00220442" w:rsidP="0002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所屬年度月份：　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64AD5">
              <w:rPr>
                <w:rFonts w:ascii="標楷體" w:eastAsia="標楷體" w:hAnsi="標楷體" w:hint="eastAsia"/>
                <w:szCs w:val="24"/>
              </w:rPr>
              <w:t xml:space="preserve"> 年度   月份　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B11" w14:textId="77777777" w:rsidR="00220442" w:rsidRPr="00864AD5" w:rsidRDefault="00220442" w:rsidP="0022044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總金額：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4,8</w:t>
            </w:r>
            <w:r w:rsidRPr="005856D5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00</w:t>
            </w:r>
          </w:p>
        </w:tc>
      </w:tr>
      <w:tr w:rsidR="00220442" w:rsidRPr="00864AD5" w14:paraId="0BFC6B6E" w14:textId="77777777" w:rsidTr="00220442">
        <w:trPr>
          <w:trHeight w:val="569"/>
        </w:trPr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1F6EA" w14:textId="77777777" w:rsidR="00220442" w:rsidRPr="00864AD5" w:rsidRDefault="00220442" w:rsidP="000218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分 攤 機 關 名 稱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A5714" w14:textId="77777777" w:rsidR="00220442" w:rsidRPr="00864AD5" w:rsidRDefault="00220442" w:rsidP="000218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分攤金額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BA602" w14:textId="77777777" w:rsidR="00220442" w:rsidRDefault="00220442" w:rsidP="00D443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220442" w:rsidRPr="00864AD5" w14:paraId="46520CEE" w14:textId="77777777" w:rsidTr="00220442">
        <w:trPr>
          <w:cantSplit/>
          <w:trHeight w:val="328"/>
        </w:trPr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01F" w14:textId="77777777" w:rsidR="00220442" w:rsidRPr="00864AD5" w:rsidRDefault="00220442" w:rsidP="000218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Cs w:val="24"/>
              </w:rPr>
              <w:t>國立臺灣科學教育館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A90F" w14:textId="77777777" w:rsidR="00220442" w:rsidRPr="00864AD5" w:rsidRDefault="00220442" w:rsidP="0022044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56D5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4,000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5191C6" w14:textId="77777777" w:rsidR="00220442" w:rsidRPr="00864AD5" w:rsidRDefault="00220442" w:rsidP="002204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56D5">
              <w:rPr>
                <w:rFonts w:ascii="標楷體" w:eastAsia="標楷體" w:hAnsi="標楷體"/>
                <w:color w:val="A6A6A6" w:themeColor="background1" w:themeShade="A6"/>
                <w:sz w:val="16"/>
                <w:szCs w:val="24"/>
              </w:rPr>
              <w:t>2/5午餐 40*100元=4000</w:t>
            </w:r>
          </w:p>
        </w:tc>
      </w:tr>
      <w:tr w:rsidR="00220442" w:rsidRPr="00864AD5" w14:paraId="3BB42B43" w14:textId="77777777" w:rsidTr="00220442">
        <w:trPr>
          <w:cantSplit/>
          <w:trHeight w:val="328"/>
        </w:trPr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28C" w14:textId="77777777" w:rsidR="00220442" w:rsidRPr="00864AD5" w:rsidRDefault="00220442" w:rsidP="00021878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64AD5">
              <w:rPr>
                <w:rFonts w:ascii="標楷體" w:eastAsia="標楷體" w:hAnsi="標楷體" w:hint="eastAsia"/>
                <w:noProof/>
                <w:szCs w:val="24"/>
              </w:rPr>
              <w:t>____________國小/國中/高中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F7C3" w14:textId="77777777" w:rsidR="00220442" w:rsidRPr="00864AD5" w:rsidRDefault="00220442" w:rsidP="0022044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0442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800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EB0E" w14:textId="77777777" w:rsidR="00220442" w:rsidRPr="00864AD5" w:rsidRDefault="00220442" w:rsidP="0022044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442" w:rsidRPr="00864AD5" w14:paraId="5F613BC5" w14:textId="77777777" w:rsidTr="00220442">
        <w:trPr>
          <w:cantSplit/>
          <w:trHeight w:val="549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C8582" w14:textId="77777777" w:rsidR="00220442" w:rsidRDefault="00220442" w:rsidP="0022044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   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7C2" w14:textId="77777777" w:rsidR="00220442" w:rsidRPr="00864AD5" w:rsidRDefault="00220442" w:rsidP="0022044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0442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4</w:t>
            </w:r>
            <w:r w:rsidRPr="0022044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,</w:t>
            </w:r>
            <w:r w:rsidRPr="00220442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800</w:t>
            </w:r>
          </w:p>
        </w:tc>
      </w:tr>
    </w:tbl>
    <w:p w14:paraId="303EDCCB" w14:textId="77777777" w:rsidR="006966AC" w:rsidRPr="00864AD5" w:rsidRDefault="006966AC" w:rsidP="006966AC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附註：</w:t>
      </w:r>
    </w:p>
    <w:p w14:paraId="76A9249F" w14:textId="77777777" w:rsidR="006966AC" w:rsidRPr="00864AD5" w:rsidRDefault="006966AC" w:rsidP="00864AD5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1.本表由承辦單位人員依據相關支出機關分攤支付款項填列。</w:t>
      </w:r>
    </w:p>
    <w:p w14:paraId="51EECF89" w14:textId="77777777" w:rsidR="006966AC" w:rsidRDefault="006966AC" w:rsidP="00864AD5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2.機關在不牴觸本要點規定前提下，得依其業務特性及實際需要，酌予調整本表格式使用。</w:t>
      </w:r>
    </w:p>
    <w:p w14:paraId="519CAAA3" w14:textId="77777777" w:rsidR="00D44351" w:rsidRDefault="00D44351" w:rsidP="00864AD5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</w:p>
    <w:p w14:paraId="024B1053" w14:textId="77777777" w:rsidR="00D44351" w:rsidRDefault="00D44351" w:rsidP="00864AD5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</w:p>
    <w:p w14:paraId="14BE0337" w14:textId="77777777" w:rsidR="006966AC" w:rsidRDefault="006966AC" w:rsidP="000F71FF">
      <w:pPr>
        <w:pStyle w:val="af6"/>
        <w:rPr>
          <w:rFonts w:ascii="標楷體" w:hAnsi="標楷體"/>
        </w:rPr>
      </w:pPr>
    </w:p>
    <w:p w14:paraId="588E1E43" w14:textId="77777777" w:rsidR="00220442" w:rsidRPr="00864AD5" w:rsidRDefault="00220442" w:rsidP="000F71FF">
      <w:pPr>
        <w:pStyle w:val="af6"/>
        <w:rPr>
          <w:rFonts w:ascii="標楷體" w:hAnsi="標楷體"/>
        </w:rPr>
      </w:pPr>
    </w:p>
    <w:p w14:paraId="5F2BD38B" w14:textId="77777777" w:rsidR="006966AC" w:rsidRPr="00864AD5" w:rsidRDefault="006966AC" w:rsidP="006966AC">
      <w:pPr>
        <w:pStyle w:val="af6"/>
        <w:rPr>
          <w:rFonts w:ascii="標楷體" w:hAnsi="標楷體"/>
        </w:rPr>
      </w:pPr>
      <w:r w:rsidRPr="00864AD5">
        <w:rPr>
          <w:rFonts w:ascii="標楷體" w:hAnsi="標楷體"/>
        </w:rPr>
        <w:t>附</w:t>
      </w:r>
      <w:r w:rsidRPr="00864AD5">
        <w:rPr>
          <w:rFonts w:ascii="標楷體" w:hAnsi="標楷體" w:hint="eastAsia"/>
        </w:rPr>
        <w:t>件七：「『愛』迪生出發」科教館公益學習活動支出明細表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1016"/>
        <w:gridCol w:w="4704"/>
        <w:gridCol w:w="1752"/>
        <w:gridCol w:w="992"/>
        <w:gridCol w:w="851"/>
      </w:tblGrid>
      <w:tr w:rsidR="006966AC" w:rsidRPr="00864AD5" w14:paraId="4ADFB4C5" w14:textId="77777777" w:rsidTr="00197038">
        <w:trPr>
          <w:jc w:val="center"/>
        </w:trPr>
        <w:tc>
          <w:tcPr>
            <w:tcW w:w="827" w:type="dxa"/>
          </w:tcPr>
          <w:p w14:paraId="2F5F6838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16" w:type="dxa"/>
          </w:tcPr>
          <w:p w14:paraId="7A2DF552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704" w:type="dxa"/>
          </w:tcPr>
          <w:p w14:paraId="502947D8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52" w:type="dxa"/>
          </w:tcPr>
          <w:p w14:paraId="5AB60973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發票號碼或收據</w:t>
            </w:r>
          </w:p>
        </w:tc>
        <w:tc>
          <w:tcPr>
            <w:tcW w:w="992" w:type="dxa"/>
          </w:tcPr>
          <w:p w14:paraId="149574C5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cs="微軟正黑體"/>
              </w:rPr>
              <w:t>總金額</w:t>
            </w:r>
          </w:p>
        </w:tc>
        <w:tc>
          <w:tcPr>
            <w:tcW w:w="851" w:type="dxa"/>
          </w:tcPr>
          <w:p w14:paraId="44AD63F0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cs="微軟正黑體" w:hint="eastAsia"/>
              </w:rPr>
              <w:t>備註</w:t>
            </w:r>
          </w:p>
        </w:tc>
      </w:tr>
      <w:tr w:rsidR="006966AC" w:rsidRPr="00864AD5" w14:paraId="6489C555" w14:textId="77777777" w:rsidTr="00197038">
        <w:trPr>
          <w:jc w:val="center"/>
        </w:trPr>
        <w:tc>
          <w:tcPr>
            <w:tcW w:w="827" w:type="dxa"/>
            <w:shd w:val="clear" w:color="auto" w:fill="F2F2F2" w:themeFill="background1" w:themeFillShade="F2"/>
          </w:tcPr>
          <w:p w14:paraId="0326C775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01BE7779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4704" w:type="dxa"/>
            <w:shd w:val="clear" w:color="auto" w:fill="F2F2F2" w:themeFill="background1" w:themeFillShade="F2"/>
          </w:tcPr>
          <w:p w14:paraId="02FA17A2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4/3 午餐 80元X40人</w:t>
            </w:r>
            <w:r w:rsidR="00ED0579" w:rsidRPr="00864AD5">
              <w:rPr>
                <w:rFonts w:ascii="標楷體" w:eastAsia="標楷體" w:hAnsi="標楷體" w:hint="eastAsia"/>
              </w:rPr>
              <w:br/>
            </w:r>
            <w:r w:rsidRPr="00864AD5">
              <w:rPr>
                <w:rFonts w:ascii="標楷體" w:eastAsia="標楷體" w:hAnsi="標楷體" w:hint="eastAsia"/>
              </w:rPr>
              <w:t>4/5 早餐 60元X40人</w:t>
            </w:r>
          </w:p>
        </w:tc>
        <w:tc>
          <w:tcPr>
            <w:tcW w:w="1752" w:type="dxa"/>
            <w:shd w:val="clear" w:color="auto" w:fill="F2F2F2" w:themeFill="background1" w:themeFillShade="F2"/>
          </w:tcPr>
          <w:p w14:paraId="4F694E94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5F866D7" w14:textId="77777777"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5</w:t>
            </w:r>
            <w:r w:rsidR="006966AC" w:rsidRPr="00864AD5">
              <w:rPr>
                <w:rFonts w:ascii="標楷體" w:eastAsia="標楷體" w:hAnsi="標楷體" w:hint="eastAsia"/>
              </w:rPr>
              <w:t>,</w:t>
            </w:r>
            <w:r w:rsidRPr="00864AD5">
              <w:rPr>
                <w:rFonts w:ascii="標楷體" w:eastAsia="標楷體" w:hAnsi="標楷體"/>
              </w:rPr>
              <w:t>6</w:t>
            </w:r>
            <w:r w:rsidR="006966AC" w:rsidRPr="00864AD5">
              <w:rPr>
                <w:rFonts w:ascii="標楷體" w:eastAsia="標楷體" w:hAnsi="標楷體"/>
              </w:rPr>
              <w:t>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58E0604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14:paraId="42F47592" w14:textId="77777777" w:rsidTr="00197038">
        <w:trPr>
          <w:jc w:val="center"/>
        </w:trPr>
        <w:tc>
          <w:tcPr>
            <w:tcW w:w="827" w:type="dxa"/>
          </w:tcPr>
          <w:p w14:paraId="14642DB7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016" w:type="dxa"/>
          </w:tcPr>
          <w:p w14:paraId="623A852B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交通</w:t>
            </w:r>
          </w:p>
        </w:tc>
        <w:tc>
          <w:tcPr>
            <w:tcW w:w="4704" w:type="dxa"/>
          </w:tcPr>
          <w:p w14:paraId="7A13AB98" w14:textId="77777777"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4/3-4/5 遊覽車</w:t>
            </w:r>
          </w:p>
        </w:tc>
        <w:tc>
          <w:tcPr>
            <w:tcW w:w="1752" w:type="dxa"/>
          </w:tcPr>
          <w:p w14:paraId="5FAAD26A" w14:textId="77777777"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收據</w:t>
            </w:r>
          </w:p>
        </w:tc>
        <w:tc>
          <w:tcPr>
            <w:tcW w:w="992" w:type="dxa"/>
          </w:tcPr>
          <w:p w14:paraId="37571170" w14:textId="77777777"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23</w:t>
            </w:r>
            <w:r w:rsidRPr="00864AD5">
              <w:rPr>
                <w:rFonts w:ascii="標楷體" w:eastAsia="標楷體" w:hAnsi="標楷體" w:hint="eastAsia"/>
              </w:rPr>
              <w:t>,</w:t>
            </w:r>
            <w:r w:rsidRPr="00864AD5">
              <w:rPr>
                <w:rFonts w:ascii="標楷體" w:eastAsia="標楷體" w:hAnsi="標楷體"/>
              </w:rPr>
              <w:t>000</w:t>
            </w:r>
          </w:p>
        </w:tc>
        <w:tc>
          <w:tcPr>
            <w:tcW w:w="851" w:type="dxa"/>
          </w:tcPr>
          <w:p w14:paraId="2244C2DE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14:paraId="7A9F1CE5" w14:textId="77777777" w:rsidTr="00197038">
        <w:trPr>
          <w:jc w:val="center"/>
        </w:trPr>
        <w:tc>
          <w:tcPr>
            <w:tcW w:w="827" w:type="dxa"/>
          </w:tcPr>
          <w:p w14:paraId="374F4159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016" w:type="dxa"/>
          </w:tcPr>
          <w:p w14:paraId="768ACEF7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保險</w:t>
            </w:r>
          </w:p>
        </w:tc>
        <w:tc>
          <w:tcPr>
            <w:tcW w:w="4704" w:type="dxa"/>
          </w:tcPr>
          <w:p w14:paraId="4632DF8D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14:paraId="28B70DF3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19EE212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7538842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14:paraId="398D1180" w14:textId="77777777" w:rsidTr="00197038">
        <w:trPr>
          <w:jc w:val="center"/>
        </w:trPr>
        <w:tc>
          <w:tcPr>
            <w:tcW w:w="827" w:type="dxa"/>
          </w:tcPr>
          <w:p w14:paraId="452483FD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016" w:type="dxa"/>
          </w:tcPr>
          <w:p w14:paraId="24E8520F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4704" w:type="dxa"/>
          </w:tcPr>
          <w:p w14:paraId="7FA0D86C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14:paraId="589B924E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348A9E7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5AAEE83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14:paraId="6C8C7768" w14:textId="77777777" w:rsidTr="00197038">
        <w:trPr>
          <w:jc w:val="center"/>
        </w:trPr>
        <w:tc>
          <w:tcPr>
            <w:tcW w:w="827" w:type="dxa"/>
          </w:tcPr>
          <w:p w14:paraId="73E5235A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016" w:type="dxa"/>
          </w:tcPr>
          <w:p w14:paraId="388A3B51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</w:tcPr>
          <w:p w14:paraId="2A126393" w14:textId="77777777" w:rsidR="006966AC" w:rsidRPr="00864AD5" w:rsidRDefault="00D44351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請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自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行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增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減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欄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  <w:r w:rsidRPr="00D44351">
              <w:rPr>
                <w:rFonts w:ascii="標楷體" w:eastAsia="標楷體" w:hAnsi="標楷體"/>
                <w:color w:val="A6A6A6" w:themeColor="background1" w:themeShade="A6"/>
              </w:rPr>
              <w:t>位</w:t>
            </w:r>
          </w:p>
        </w:tc>
        <w:tc>
          <w:tcPr>
            <w:tcW w:w="1752" w:type="dxa"/>
          </w:tcPr>
          <w:p w14:paraId="1E82CD61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B0DC6F3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A962167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14:paraId="480CD954" w14:textId="77777777" w:rsidTr="00197038">
        <w:trPr>
          <w:jc w:val="center"/>
        </w:trPr>
        <w:tc>
          <w:tcPr>
            <w:tcW w:w="827" w:type="dxa"/>
          </w:tcPr>
          <w:p w14:paraId="63CDCEE2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016" w:type="dxa"/>
          </w:tcPr>
          <w:p w14:paraId="6986A8EA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</w:tcPr>
          <w:p w14:paraId="6E0AF9AA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14:paraId="3618D4BC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1A61260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B1BE42A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14:paraId="7F68EC0F" w14:textId="77777777" w:rsidTr="00197038">
        <w:trPr>
          <w:jc w:val="center"/>
        </w:trPr>
        <w:tc>
          <w:tcPr>
            <w:tcW w:w="827" w:type="dxa"/>
            <w:shd w:val="clear" w:color="auto" w:fill="BFBFBF" w:themeFill="background1" w:themeFillShade="BF"/>
          </w:tcPr>
          <w:p w14:paraId="2FFA3C97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14:paraId="2DF334DD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  <w:shd w:val="clear" w:color="auto" w:fill="BFBFBF" w:themeFill="background1" w:themeFillShade="BF"/>
          </w:tcPr>
          <w:p w14:paraId="663FCB1D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14:paraId="386006A8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EC1CD1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B1A6A33" w14:textId="77777777"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7734EADD" w14:textId="77777777" w:rsidR="00310625" w:rsidRDefault="00310625" w:rsidP="000F71FF">
      <w:pPr>
        <w:pStyle w:val="af6"/>
        <w:rPr>
          <w:rFonts w:ascii="標楷體" w:hAnsi="標楷體"/>
        </w:rPr>
      </w:pPr>
    </w:p>
    <w:p w14:paraId="44232462" w14:textId="77777777" w:rsidR="000C1532" w:rsidRPr="00864AD5" w:rsidRDefault="006966AC" w:rsidP="000F71FF">
      <w:pPr>
        <w:pStyle w:val="af6"/>
        <w:rPr>
          <w:rFonts w:ascii="標楷體" w:hAnsi="標楷體"/>
        </w:rPr>
      </w:pPr>
      <w:r w:rsidRPr="00864AD5">
        <w:rPr>
          <w:rFonts w:ascii="標楷體" w:hAnsi="標楷體" w:hint="eastAsia"/>
        </w:rPr>
        <w:t>附件</w:t>
      </w:r>
      <w:r w:rsidR="00ED0579" w:rsidRPr="00864AD5">
        <w:rPr>
          <w:rFonts w:ascii="標楷體" w:hAnsi="標楷體" w:hint="eastAsia"/>
        </w:rPr>
        <w:t>八</w:t>
      </w:r>
      <w:r w:rsidR="000C1532" w:rsidRPr="00864AD5">
        <w:rPr>
          <w:rFonts w:ascii="標楷體" w:hAnsi="標楷體" w:hint="eastAsia"/>
        </w:rPr>
        <w:t>：</w:t>
      </w:r>
      <w:r w:rsidR="000C1532" w:rsidRPr="00864AD5">
        <w:rPr>
          <w:rFonts w:ascii="標楷體" w:hAnsi="標楷體"/>
        </w:rPr>
        <w:t>「『愛』迪生出發」科教館公益學習活動戶外教學計畫書</w:t>
      </w:r>
      <w:r w:rsidR="000C1532" w:rsidRPr="00864AD5">
        <w:rPr>
          <w:rFonts w:ascii="標楷體" w:hAnsi="標楷體" w:hint="eastAsia"/>
        </w:rPr>
        <w:t xml:space="preserve"> 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332"/>
        <w:gridCol w:w="1369"/>
        <w:gridCol w:w="284"/>
        <w:gridCol w:w="1134"/>
        <w:gridCol w:w="842"/>
        <w:gridCol w:w="513"/>
        <w:gridCol w:w="481"/>
        <w:gridCol w:w="6"/>
        <w:gridCol w:w="1985"/>
        <w:gridCol w:w="1966"/>
        <w:gridCol w:w="12"/>
      </w:tblGrid>
      <w:tr w:rsidR="000C1532" w:rsidRPr="00864AD5" w14:paraId="58F8BA34" w14:textId="77777777" w:rsidTr="009546AE">
        <w:trPr>
          <w:gridAfter w:val="1"/>
          <w:wAfter w:w="12" w:type="dxa"/>
          <w:trHeight w:val="317"/>
          <w:jc w:val="center"/>
        </w:trPr>
        <w:tc>
          <w:tcPr>
            <w:tcW w:w="10330" w:type="dxa"/>
            <w:gridSpan w:val="12"/>
            <w:tcBorders>
              <w:bottom w:val="single" w:sz="4" w:space="0" w:color="auto"/>
            </w:tcBorders>
          </w:tcPr>
          <w:p w14:paraId="1337A66F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6966AC" w:rsidRPr="00864A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4435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64AD5">
              <w:rPr>
                <w:rFonts w:ascii="標楷體" w:eastAsia="標楷體" w:hAnsi="標楷體" w:hint="eastAsia"/>
                <w:sz w:val="28"/>
                <w:szCs w:val="28"/>
              </w:rPr>
              <w:t>年「『愛』迪生出發」公益學習活動戶外教學計畫書</w:t>
            </w:r>
          </w:p>
        </w:tc>
      </w:tr>
      <w:tr w:rsidR="000C1532" w:rsidRPr="00864AD5" w14:paraId="23350F65" w14:textId="77777777" w:rsidTr="009546AE">
        <w:trPr>
          <w:gridAfter w:val="1"/>
          <w:wAfter w:w="12" w:type="dxa"/>
          <w:trHeight w:val="317"/>
          <w:jc w:val="center"/>
        </w:trPr>
        <w:tc>
          <w:tcPr>
            <w:tcW w:w="10330" w:type="dxa"/>
            <w:gridSpan w:val="12"/>
            <w:tcBorders>
              <w:bottom w:val="single" w:sz="4" w:space="0" w:color="auto"/>
            </w:tcBorders>
          </w:tcPr>
          <w:p w14:paraId="590C3A7A" w14:textId="77777777" w:rsidR="000C1532" w:rsidRPr="00864AD5" w:rsidRDefault="000C1532" w:rsidP="009546AE">
            <w:pPr>
              <w:numPr>
                <w:ilvl w:val="0"/>
                <w:numId w:val="17"/>
              </w:num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計畫審核：「『愛』迪生出發」科教館公益活動計畫</w:t>
            </w:r>
          </w:p>
          <w:p w14:paraId="452C2F24" w14:textId="77777777" w:rsidR="000C1532" w:rsidRPr="00864AD5" w:rsidRDefault="000C1532" w:rsidP="009546AE">
            <w:pPr>
              <w:numPr>
                <w:ilvl w:val="0"/>
                <w:numId w:val="17"/>
              </w:num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目的：為擴展戶外學習領域、增加學習經驗、整合學習效果、充實生活內容。</w:t>
            </w:r>
          </w:p>
          <w:p w14:paraId="4B19433B" w14:textId="77777777" w:rsidR="000C1532" w:rsidRPr="00864AD5" w:rsidRDefault="000C1532" w:rsidP="009546AE">
            <w:pPr>
              <w:numPr>
                <w:ilvl w:val="0"/>
                <w:numId w:val="17"/>
              </w:num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計畫內容(請填下表)：</w:t>
            </w:r>
          </w:p>
        </w:tc>
      </w:tr>
      <w:tr w:rsidR="000F71FF" w:rsidRPr="00864AD5" w14:paraId="47B0D83B" w14:textId="77777777" w:rsidTr="000F71FF">
        <w:trPr>
          <w:gridAfter w:val="1"/>
          <w:wAfter w:w="12" w:type="dxa"/>
          <w:cantSplit/>
          <w:trHeight w:val="45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59C4AD1" w14:textId="77777777" w:rsidR="000F71FF" w:rsidRPr="00864AD5" w:rsidRDefault="000F71FF" w:rsidP="000F71FF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學校名稱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7EF0573" w14:textId="77777777" w:rsidR="000F71FF" w:rsidRPr="00864AD5" w:rsidRDefault="000F71FF" w:rsidP="000F71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F71FF" w:rsidRPr="00864AD5" w14:paraId="73CB05C1" w14:textId="77777777" w:rsidTr="000F71FF">
        <w:trPr>
          <w:gridAfter w:val="1"/>
          <w:wAfter w:w="12" w:type="dxa"/>
          <w:cantSplit/>
          <w:trHeight w:val="557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66425E6" w14:textId="77777777" w:rsidR="000F71FF" w:rsidRPr="00864AD5" w:rsidRDefault="000F71FF" w:rsidP="000F71FF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活動目的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B0ED9EC" w14:textId="77777777" w:rsidR="000F71FF" w:rsidRPr="00864AD5" w:rsidRDefault="000F71FF" w:rsidP="000F71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5002AFE4" w14:textId="77777777" w:rsidTr="000F71FF">
        <w:trPr>
          <w:gridAfter w:val="1"/>
          <w:wAfter w:w="12" w:type="dxa"/>
          <w:cantSplit/>
          <w:trHeight w:val="691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EA8A0D8" w14:textId="77777777" w:rsidR="000C1532" w:rsidRPr="00864AD5" w:rsidRDefault="000C1532" w:rsidP="000F71FF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對愛迪生出發活動建議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2F4F51" w14:textId="77777777" w:rsidR="000C1532" w:rsidRPr="00864AD5" w:rsidRDefault="000C1532" w:rsidP="000F71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536F14CF" w14:textId="77777777" w:rsidTr="009546AE">
        <w:trPr>
          <w:gridAfter w:val="1"/>
          <w:wAfter w:w="12" w:type="dxa"/>
          <w:cantSplit/>
          <w:trHeight w:val="450"/>
          <w:jc w:val="center"/>
        </w:trPr>
        <w:tc>
          <w:tcPr>
            <w:tcW w:w="1033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29306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四、  計畫路線規劃</w:t>
            </w:r>
            <w:r w:rsidR="000F71FF" w:rsidRPr="00864AD5">
              <w:rPr>
                <w:rFonts w:ascii="標楷體" w:eastAsia="標楷體" w:hAnsi="標楷體" w:hint="eastAsia"/>
                <w:szCs w:val="20"/>
              </w:rPr>
              <w:t xml:space="preserve">   □ 一日教學計畫   □ 二日教學計畫   □ 三天兩夜教學計畫</w:t>
            </w:r>
          </w:p>
        </w:tc>
      </w:tr>
      <w:tr w:rsidR="000C1532" w:rsidRPr="00864AD5" w14:paraId="4D421E3D" w14:textId="77777777" w:rsidTr="009546AE">
        <w:trPr>
          <w:gridAfter w:val="1"/>
          <w:wAfter w:w="12" w:type="dxa"/>
          <w:cantSplit/>
          <w:trHeight w:val="45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E3BEA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5D5E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行程內容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3C56E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預期效益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9BE31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0C1532" w:rsidRPr="00864AD5" w14:paraId="77202254" w14:textId="77777777" w:rsidTr="009546AE">
        <w:trPr>
          <w:gridAfter w:val="1"/>
          <w:wAfter w:w="12" w:type="dxa"/>
          <w:cantSplit/>
          <w:trHeight w:val="66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EC17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第一日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417B5" w14:textId="77777777" w:rsidR="000C1532" w:rsidRPr="00864AD5" w:rsidRDefault="000C1532" w:rsidP="009546AE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E3D37" w14:textId="77777777"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F453E" w14:textId="77777777"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300E2719" w14:textId="77777777" w:rsidTr="009546AE">
        <w:trPr>
          <w:gridAfter w:val="1"/>
          <w:wAfter w:w="12" w:type="dxa"/>
          <w:cantSplit/>
          <w:trHeight w:val="693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1E34F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第二日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A0BAA" w14:textId="77777777"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64AD5">
              <w:rPr>
                <w:rFonts w:ascii="標楷體" w:eastAsia="標楷體" w:hAnsi="標楷體" w:hint="eastAsia"/>
                <w:sz w:val="16"/>
                <w:szCs w:val="16"/>
              </w:rPr>
              <w:t>(活動行程依照校方教學計畫自行變更)</w:t>
            </w:r>
          </w:p>
          <w:p w14:paraId="656E5AE9" w14:textId="77777777"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9AE6" w14:textId="77777777" w:rsidR="000C1532" w:rsidRPr="00864AD5" w:rsidRDefault="000C1532" w:rsidP="009546AE">
            <w:pPr>
              <w:spacing w:line="26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D45DD" w14:textId="77777777"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52A82A27" w14:textId="77777777" w:rsidTr="009546AE">
        <w:trPr>
          <w:gridAfter w:val="1"/>
          <w:wAfter w:w="12" w:type="dxa"/>
          <w:cantSplit/>
          <w:trHeight w:val="703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EAE91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第三日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BCB44" w14:textId="77777777"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64AD5">
              <w:rPr>
                <w:rFonts w:ascii="標楷體" w:eastAsia="標楷體" w:hAnsi="標楷體" w:hint="eastAsia"/>
                <w:sz w:val="16"/>
                <w:szCs w:val="16"/>
              </w:rPr>
              <w:t>(活動行程依照校方教學計畫自行變更)</w:t>
            </w:r>
          </w:p>
          <w:p w14:paraId="6A31BA54" w14:textId="77777777"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6256D" w14:textId="77777777" w:rsidR="000C1532" w:rsidRPr="00864AD5" w:rsidRDefault="000C1532" w:rsidP="009546AE">
            <w:pPr>
              <w:spacing w:line="26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67235" w14:textId="77777777"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1BD890AF" w14:textId="77777777" w:rsidTr="009546AE">
        <w:trPr>
          <w:gridAfter w:val="1"/>
          <w:wAfter w:w="12" w:type="dxa"/>
          <w:cantSplit/>
          <w:trHeight w:val="356"/>
          <w:jc w:val="center"/>
        </w:trPr>
        <w:tc>
          <w:tcPr>
            <w:tcW w:w="1033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E46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出發時間地點(以公告時間為準) ：民國    年    月    日    時    分</w:t>
            </w:r>
          </w:p>
        </w:tc>
      </w:tr>
      <w:tr w:rsidR="000C1532" w:rsidRPr="00864AD5" w14:paraId="70497B6A" w14:textId="77777777" w:rsidTr="009546AE">
        <w:trPr>
          <w:gridAfter w:val="1"/>
          <w:wAfter w:w="12" w:type="dxa"/>
          <w:cantSplit/>
          <w:trHeight w:val="276"/>
          <w:jc w:val="center"/>
        </w:trPr>
        <w:tc>
          <w:tcPr>
            <w:tcW w:w="1033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34777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預定返回時間(以公告時間為準) ：民國    年    月    日    時    分</w:t>
            </w:r>
          </w:p>
        </w:tc>
      </w:tr>
      <w:tr w:rsidR="000C1532" w:rsidRPr="00864AD5" w14:paraId="1F2E519B" w14:textId="77777777" w:rsidTr="009546AE">
        <w:trPr>
          <w:gridAfter w:val="1"/>
          <w:wAfter w:w="12" w:type="dxa"/>
          <w:cantSplit/>
          <w:trHeight w:val="35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093E2" w14:textId="77777777" w:rsidR="000C1532" w:rsidRPr="00864AD5" w:rsidRDefault="000C1532" w:rsidP="009546AE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過往參加紀錄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109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□有，曾於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年參加過   □否</w:t>
            </w:r>
          </w:p>
        </w:tc>
      </w:tr>
      <w:tr w:rsidR="000C1532" w:rsidRPr="00864AD5" w14:paraId="1D8AEA91" w14:textId="77777777" w:rsidTr="009546AE">
        <w:trPr>
          <w:gridAfter w:val="1"/>
          <w:wAfter w:w="12" w:type="dxa"/>
          <w:cantSplit/>
          <w:trHeight w:val="35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FD5A2F" w14:textId="77777777" w:rsidR="000C1532" w:rsidRPr="00864AD5" w:rsidRDefault="000C1532" w:rsidP="009546AE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教學計畫概要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3B9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活動主題：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配合本學期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</w:tr>
      <w:tr w:rsidR="000C1532" w:rsidRPr="00864AD5" w14:paraId="5F4FE535" w14:textId="77777777" w:rsidTr="000F71FF">
        <w:trPr>
          <w:trHeight w:val="531"/>
          <w:jc w:val="center"/>
        </w:trPr>
        <w:tc>
          <w:tcPr>
            <w:tcW w:w="284" w:type="dxa"/>
            <w:vMerge w:val="restart"/>
            <w:vAlign w:val="center"/>
          </w:tcPr>
          <w:p w14:paraId="755587E7" w14:textId="77777777"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經</w:t>
            </w:r>
          </w:p>
          <w:p w14:paraId="6D4B90D7" w14:textId="77777777"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費</w:t>
            </w:r>
          </w:p>
          <w:p w14:paraId="070085EA" w14:textId="77777777"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概</w:t>
            </w:r>
          </w:p>
          <w:p w14:paraId="3A1E1496" w14:textId="77777777"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算</w:t>
            </w:r>
          </w:p>
        </w:tc>
        <w:tc>
          <w:tcPr>
            <w:tcW w:w="5608" w:type="dxa"/>
            <w:gridSpan w:val="7"/>
          </w:tcPr>
          <w:p w14:paraId="2F088946" w14:textId="77777777" w:rsidR="000F71FF" w:rsidRPr="00864AD5" w:rsidRDefault="000C1532" w:rsidP="000F71FF">
            <w:pPr>
              <w:spacing w:before="120"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2"/>
                <w:szCs w:val="20"/>
              </w:rPr>
              <w:t>輔助經費:</w:t>
            </w:r>
          </w:p>
          <w:p w14:paraId="7587008B" w14:textId="77777777" w:rsidR="000C1532" w:rsidRPr="00864AD5" w:rsidRDefault="000C1532" w:rsidP="000F71FF">
            <w:pPr>
              <w:spacing w:before="12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0"/>
              </w:rPr>
              <w:t>□新臺幣</w:t>
            </w:r>
            <w:r w:rsidR="000F71FF" w:rsidRPr="00864AD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864AD5">
              <w:rPr>
                <w:rFonts w:ascii="標楷體" w:eastAsia="標楷體" w:hAnsi="標楷體" w:hint="eastAsia"/>
                <w:sz w:val="20"/>
                <w:szCs w:val="20"/>
              </w:rPr>
              <w:t>,000元 □新臺幣</w:t>
            </w:r>
            <w:r w:rsidR="000F71FF" w:rsidRPr="00864AD5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864AD5">
              <w:rPr>
                <w:rFonts w:ascii="標楷體" w:eastAsia="標楷體" w:hAnsi="標楷體" w:hint="eastAsia"/>
                <w:sz w:val="20"/>
                <w:szCs w:val="20"/>
              </w:rPr>
              <w:t>,000元 □新臺幣70,000元</w:t>
            </w:r>
          </w:p>
        </w:tc>
        <w:tc>
          <w:tcPr>
            <w:tcW w:w="481" w:type="dxa"/>
            <w:vMerge w:val="restart"/>
            <w:vAlign w:val="center"/>
          </w:tcPr>
          <w:p w14:paraId="572CC496" w14:textId="77777777"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交</w:t>
            </w:r>
          </w:p>
          <w:p w14:paraId="6B7EA480" w14:textId="77777777"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通</w:t>
            </w:r>
          </w:p>
          <w:p w14:paraId="7479C5EC" w14:textId="77777777"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工</w:t>
            </w:r>
          </w:p>
          <w:p w14:paraId="7EAADFA6" w14:textId="77777777"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具</w:t>
            </w:r>
          </w:p>
        </w:tc>
        <w:tc>
          <w:tcPr>
            <w:tcW w:w="3969" w:type="dxa"/>
            <w:gridSpan w:val="4"/>
            <w:vMerge w:val="restart"/>
          </w:tcPr>
          <w:p w14:paraId="7C52D950" w14:textId="77777777" w:rsidR="000C1532" w:rsidRPr="00864AD5" w:rsidRDefault="000C1532" w:rsidP="000F71FF">
            <w:pPr>
              <w:spacing w:before="120" w:line="20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□租車--遊覽車輛數：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864AD5">
              <w:rPr>
                <w:rFonts w:ascii="標楷體" w:eastAsia="標楷體" w:hAnsi="標楷體" w:hint="eastAsia"/>
                <w:szCs w:val="20"/>
              </w:rPr>
              <w:t xml:space="preserve"> 輛</w:t>
            </w:r>
          </w:p>
          <w:p w14:paraId="1167D591" w14:textId="77777777"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 xml:space="preserve">□無租車(以下免填)  </w:t>
            </w:r>
          </w:p>
          <w:p w14:paraId="5778C6C2" w14:textId="77777777"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 xml:space="preserve">單輛車資： 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4F6DEB53" w14:textId="77777777"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/>
                <w:szCs w:val="20"/>
              </w:rPr>
              <w:t>車輛</w:t>
            </w:r>
            <w:r w:rsidRPr="00864AD5">
              <w:rPr>
                <w:rFonts w:ascii="標楷體" w:eastAsia="標楷體" w:hAnsi="標楷體" w:hint="eastAsia"/>
                <w:szCs w:val="20"/>
              </w:rPr>
              <w:t>是否符合公路法 □是 □否</w:t>
            </w:r>
          </w:p>
          <w:p w14:paraId="46E9A9BE" w14:textId="77777777"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車齡：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年</w:t>
            </w:r>
          </w:p>
          <w:p w14:paraId="0D21A8A8" w14:textId="77777777" w:rsidR="000C1532" w:rsidRPr="00864AD5" w:rsidRDefault="000C1532" w:rsidP="000F71FF">
            <w:pPr>
              <w:spacing w:before="120" w:line="20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司機有無不良紀錄 □是 □否</w:t>
            </w:r>
          </w:p>
        </w:tc>
      </w:tr>
      <w:tr w:rsidR="000C1532" w:rsidRPr="00864AD5" w14:paraId="2383564C" w14:textId="77777777" w:rsidTr="000F71FF">
        <w:trPr>
          <w:trHeight w:val="279"/>
          <w:jc w:val="center"/>
        </w:trPr>
        <w:tc>
          <w:tcPr>
            <w:tcW w:w="284" w:type="dxa"/>
            <w:vMerge/>
            <w:vAlign w:val="center"/>
          </w:tcPr>
          <w:p w14:paraId="17191A97" w14:textId="77777777"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91DE1C1" w14:textId="77777777" w:rsidR="000C1532" w:rsidRPr="00864AD5" w:rsidRDefault="000C1532" w:rsidP="000F71FF">
            <w:pPr>
              <w:spacing w:before="120" w:line="200" w:lineRule="exact"/>
              <w:ind w:left="1229" w:hangingChars="512" w:hanging="1229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輔 助 經 費 明 細</w:t>
            </w:r>
          </w:p>
        </w:tc>
        <w:tc>
          <w:tcPr>
            <w:tcW w:w="2773" w:type="dxa"/>
            <w:gridSpan w:val="4"/>
            <w:vAlign w:val="center"/>
          </w:tcPr>
          <w:p w14:paraId="4A6A8D38" w14:textId="77777777" w:rsidR="000C1532" w:rsidRPr="00864AD5" w:rsidRDefault="000C1532" w:rsidP="000F71FF">
            <w:pPr>
              <w:spacing w:before="120"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自 籌 經 費 明 細</w:t>
            </w:r>
          </w:p>
        </w:tc>
        <w:tc>
          <w:tcPr>
            <w:tcW w:w="481" w:type="dxa"/>
            <w:vMerge/>
            <w:vAlign w:val="center"/>
          </w:tcPr>
          <w:p w14:paraId="74B86A98" w14:textId="77777777"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14:paraId="61DE2D79" w14:textId="77777777"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6CB40AEB" w14:textId="77777777" w:rsidTr="000F71FF">
        <w:trPr>
          <w:trHeight w:val="988"/>
          <w:jc w:val="center"/>
        </w:trPr>
        <w:tc>
          <w:tcPr>
            <w:tcW w:w="284" w:type="dxa"/>
            <w:vMerge/>
            <w:vAlign w:val="center"/>
          </w:tcPr>
          <w:p w14:paraId="00926533" w14:textId="77777777"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0B4102DD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車資：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581787A4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膳食：共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</w:t>
            </w:r>
            <w:r w:rsidRPr="00864AD5">
              <w:rPr>
                <w:rFonts w:ascii="標楷體" w:eastAsia="標楷體" w:hAnsi="標楷體" w:hint="eastAsia"/>
                <w:szCs w:val="20"/>
              </w:rPr>
              <w:t>餐，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19BB7C21" w14:textId="77777777" w:rsidR="000F71FF" w:rsidRPr="00864AD5" w:rsidRDefault="000F71FF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住宿：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4895BC2E" w14:textId="77777777" w:rsidR="000F71FF" w:rsidRPr="00864AD5" w:rsidRDefault="000F71FF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保險：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33610169" w14:textId="77777777" w:rsidR="000F71FF" w:rsidRPr="00864AD5" w:rsidRDefault="000F71FF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雜支：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2B7FE4AD" w14:textId="77777777" w:rsidR="000C1532" w:rsidRPr="00864AD5" w:rsidRDefault="000C1532" w:rsidP="000F71FF">
            <w:pPr>
              <w:spacing w:before="120"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總計：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 xml:space="preserve">元       </w:t>
            </w:r>
          </w:p>
        </w:tc>
        <w:tc>
          <w:tcPr>
            <w:tcW w:w="2773" w:type="dxa"/>
            <w:gridSpan w:val="4"/>
            <w:vMerge w:val="restart"/>
          </w:tcPr>
          <w:p w14:paraId="647477EB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車資：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63295F9D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住宿：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454603CB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膳食：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2A0C62F5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保險：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383D0D2C" w14:textId="77777777"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雜支：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14:paraId="192F255B" w14:textId="77777777" w:rsidR="000C1532" w:rsidRPr="00864AD5" w:rsidRDefault="000C1532" w:rsidP="000F71FF">
            <w:pPr>
              <w:spacing w:before="120"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總計：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481" w:type="dxa"/>
            <w:vMerge/>
            <w:vAlign w:val="center"/>
          </w:tcPr>
          <w:p w14:paraId="40B8DBC4" w14:textId="77777777"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14:paraId="0ED3C187" w14:textId="77777777"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14:paraId="1C1248BF" w14:textId="77777777" w:rsidTr="000F71FF">
        <w:trPr>
          <w:trHeight w:val="498"/>
          <w:jc w:val="center"/>
        </w:trPr>
        <w:tc>
          <w:tcPr>
            <w:tcW w:w="284" w:type="dxa"/>
            <w:vMerge/>
            <w:vAlign w:val="center"/>
          </w:tcPr>
          <w:p w14:paraId="5213C006" w14:textId="77777777"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5ABA7A53" w14:textId="77777777"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773" w:type="dxa"/>
            <w:gridSpan w:val="4"/>
            <w:vMerge/>
          </w:tcPr>
          <w:p w14:paraId="3EF39B51" w14:textId="77777777"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1" w:type="dxa"/>
            <w:vMerge w:val="restart"/>
            <w:vAlign w:val="center"/>
          </w:tcPr>
          <w:p w14:paraId="229A521D" w14:textId="77777777"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保</w:t>
            </w:r>
          </w:p>
          <w:p w14:paraId="154CD44A" w14:textId="77777777"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險</w:t>
            </w:r>
          </w:p>
        </w:tc>
        <w:tc>
          <w:tcPr>
            <w:tcW w:w="3969" w:type="dxa"/>
            <w:gridSpan w:val="4"/>
            <w:vAlign w:val="center"/>
          </w:tcPr>
          <w:p w14:paraId="3F78E5BD" w14:textId="77777777" w:rsidR="000C1532" w:rsidRPr="00864AD5" w:rsidRDefault="000C1532" w:rsidP="009546AE">
            <w:pPr>
              <w:spacing w:before="120" w:line="2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</w:rPr>
              <w:t>□ 自辦  □ 由學校辦理</w:t>
            </w:r>
          </w:p>
        </w:tc>
      </w:tr>
      <w:tr w:rsidR="000C1532" w:rsidRPr="00864AD5" w14:paraId="5A563D34" w14:textId="77777777" w:rsidTr="000F71FF">
        <w:trPr>
          <w:trHeight w:val="797"/>
          <w:jc w:val="center"/>
        </w:trPr>
        <w:tc>
          <w:tcPr>
            <w:tcW w:w="284" w:type="dxa"/>
            <w:vMerge/>
            <w:vAlign w:val="center"/>
          </w:tcPr>
          <w:p w14:paraId="047D8D00" w14:textId="77777777"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5F96E2A9" w14:textId="77777777"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773" w:type="dxa"/>
            <w:gridSpan w:val="4"/>
            <w:vMerge/>
          </w:tcPr>
          <w:p w14:paraId="3A8246EF" w14:textId="77777777"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1" w:type="dxa"/>
            <w:vMerge/>
            <w:vAlign w:val="center"/>
          </w:tcPr>
          <w:p w14:paraId="32E81AFD" w14:textId="77777777"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0D601F6D" w14:textId="77777777" w:rsidR="000C1532" w:rsidRPr="00864AD5" w:rsidRDefault="000C032B" w:rsidP="009546AE">
            <w:pPr>
              <w:spacing w:before="120" w:line="240" w:lineRule="exact"/>
              <w:ind w:left="1229" w:hangingChars="512" w:hanging="1229"/>
              <w:jc w:val="both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學生</w:t>
            </w:r>
            <w:r w:rsidR="000C1532" w:rsidRPr="00864AD5">
              <w:rPr>
                <w:rFonts w:ascii="標楷體" w:eastAsia="標楷體" w:hAnsi="標楷體" w:hint="eastAsia"/>
              </w:rPr>
              <w:t>保費：    元</w:t>
            </w:r>
          </w:p>
          <w:p w14:paraId="3BA23EF6" w14:textId="77777777" w:rsidR="000C1532" w:rsidRPr="00864AD5" w:rsidRDefault="000C1532" w:rsidP="009546AE">
            <w:pPr>
              <w:spacing w:before="120" w:line="240" w:lineRule="exact"/>
              <w:ind w:left="1229" w:hangingChars="512" w:hanging="1229"/>
              <w:jc w:val="both"/>
              <w:rPr>
                <w:rFonts w:ascii="標楷體" w:eastAsia="標楷體" w:hAnsi="標楷體"/>
                <w:sz w:val="20"/>
              </w:rPr>
            </w:pPr>
            <w:r w:rsidRPr="00864AD5">
              <w:rPr>
                <w:rFonts w:ascii="標楷體" w:eastAsia="標楷體" w:hAnsi="標楷體" w:hint="eastAsia"/>
              </w:rPr>
              <w:t>保額：（</w:t>
            </w:r>
            <w:r w:rsidRPr="00864AD5">
              <w:rPr>
                <w:rFonts w:ascii="標楷體" w:eastAsia="標楷體" w:hAnsi="標楷體" w:hint="eastAsia"/>
                <w:sz w:val="20"/>
              </w:rPr>
              <w:t>意外險：    萬、醫療險：    萬</w:t>
            </w:r>
            <w:r w:rsidRPr="00864AD5">
              <w:rPr>
                <w:rFonts w:ascii="標楷體" w:eastAsia="標楷體" w:hAnsi="標楷體" w:hint="eastAsia"/>
              </w:rPr>
              <w:t>）</w:t>
            </w:r>
          </w:p>
        </w:tc>
      </w:tr>
      <w:tr w:rsidR="000C1532" w:rsidRPr="00864AD5" w14:paraId="685CD5A2" w14:textId="77777777" w:rsidTr="000F71FF">
        <w:trPr>
          <w:gridAfter w:val="1"/>
          <w:wAfter w:w="12" w:type="dxa"/>
          <w:cantSplit/>
          <w:trHeight w:val="442"/>
          <w:jc w:val="center"/>
        </w:trPr>
        <w:tc>
          <w:tcPr>
            <w:tcW w:w="284" w:type="dxa"/>
            <w:vAlign w:val="center"/>
          </w:tcPr>
          <w:p w14:paraId="3976EBED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2"/>
                <w:szCs w:val="20"/>
              </w:rPr>
              <w:t>附件</w:t>
            </w:r>
          </w:p>
        </w:tc>
        <w:tc>
          <w:tcPr>
            <w:tcW w:w="10046" w:type="dxa"/>
            <w:gridSpan w:val="11"/>
            <w:vAlign w:val="center"/>
          </w:tcPr>
          <w:p w14:paraId="2245BC7D" w14:textId="77777777" w:rsidR="000C1532" w:rsidRPr="00864AD5" w:rsidRDefault="000C1532" w:rsidP="009546AE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/>
                <w:sz w:val="28"/>
                <w:szCs w:val="28"/>
              </w:rPr>
              <w:sym w:font="Wingdings" w:char="F076"/>
            </w:r>
            <w:r w:rsidRPr="00864AD5">
              <w:rPr>
                <w:rFonts w:ascii="標楷體" w:eastAsia="標楷體" w:hAnsi="標楷體" w:hint="eastAsia"/>
                <w:szCs w:val="20"/>
              </w:rPr>
              <w:t>投保名冊（參加學生名冊）</w:t>
            </w:r>
          </w:p>
        </w:tc>
      </w:tr>
      <w:tr w:rsidR="000C1532" w:rsidRPr="00864AD5" w14:paraId="2BC9B4E7" w14:textId="77777777" w:rsidTr="000F71FF">
        <w:trPr>
          <w:gridAfter w:val="1"/>
          <w:wAfter w:w="12" w:type="dxa"/>
          <w:cantSplit/>
          <w:trHeight w:val="825"/>
          <w:jc w:val="center"/>
        </w:trPr>
        <w:tc>
          <w:tcPr>
            <w:tcW w:w="284" w:type="dxa"/>
            <w:vAlign w:val="center"/>
          </w:tcPr>
          <w:p w14:paraId="4C7C99F8" w14:textId="77777777"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簽章</w:t>
            </w:r>
          </w:p>
        </w:tc>
        <w:tc>
          <w:tcPr>
            <w:tcW w:w="1134" w:type="dxa"/>
            <w:vAlign w:val="center"/>
          </w:tcPr>
          <w:p w14:paraId="632B8B12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承辦人</w:t>
            </w:r>
          </w:p>
        </w:tc>
        <w:tc>
          <w:tcPr>
            <w:tcW w:w="1985" w:type="dxa"/>
            <w:gridSpan w:val="3"/>
            <w:vAlign w:val="center"/>
          </w:tcPr>
          <w:p w14:paraId="1883126D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668DC0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單位主管</w:t>
            </w:r>
          </w:p>
        </w:tc>
        <w:tc>
          <w:tcPr>
            <w:tcW w:w="1842" w:type="dxa"/>
            <w:gridSpan w:val="4"/>
            <w:vAlign w:val="center"/>
          </w:tcPr>
          <w:p w14:paraId="3458FAC2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98AFA1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單位負責人(校長)</w:t>
            </w:r>
          </w:p>
        </w:tc>
        <w:tc>
          <w:tcPr>
            <w:tcW w:w="1966" w:type="dxa"/>
            <w:vAlign w:val="center"/>
          </w:tcPr>
          <w:p w14:paraId="00969473" w14:textId="77777777"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742DD370" w14:textId="77777777" w:rsidR="000F71FF" w:rsidRPr="00864AD5" w:rsidRDefault="000F71FF" w:rsidP="000C1532">
      <w:pPr>
        <w:pStyle w:val="af6"/>
        <w:rPr>
          <w:rFonts w:ascii="標楷體" w:hAnsi="標楷體"/>
          <w:szCs w:val="24"/>
        </w:rPr>
      </w:pPr>
    </w:p>
    <w:p w14:paraId="1D156D02" w14:textId="77777777" w:rsidR="00864AD5" w:rsidRPr="00864AD5" w:rsidRDefault="00864AD5" w:rsidP="00864AD5">
      <w:pPr>
        <w:pStyle w:val="af6"/>
        <w:ind w:leftChars="59" w:left="142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附件九：</w:t>
      </w:r>
      <w:r w:rsidRPr="00864AD5">
        <w:rPr>
          <w:rFonts w:ascii="標楷體" w:hAnsi="標楷體"/>
          <w:szCs w:val="24"/>
        </w:rPr>
        <w:t>「『愛』迪生出發」科教館公益學習活動成果</w:t>
      </w:r>
      <w:r w:rsidRPr="00864AD5">
        <w:rPr>
          <w:rFonts w:ascii="標楷體" w:hAnsi="標楷體" w:hint="eastAsia"/>
          <w:szCs w:val="24"/>
        </w:rPr>
        <w:t>紀錄</w:t>
      </w:r>
    </w:p>
    <w:p w14:paraId="5A03A497" w14:textId="77777777" w:rsidR="00864AD5" w:rsidRPr="00864AD5" w:rsidRDefault="00864AD5" w:rsidP="00864AD5">
      <w:pPr>
        <w:spacing w:beforeLines="50" w:before="180" w:afterLines="50" w:after="180"/>
        <w:ind w:left="18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lastRenderedPageBreak/>
        <w:t>一</w:t>
      </w:r>
      <w:r w:rsidRPr="00864AD5">
        <w:rPr>
          <w:rFonts w:ascii="標楷體" w:eastAsia="標楷體" w:hAnsi="標楷體" w:cs="Times New Roman"/>
          <w:szCs w:val="24"/>
        </w:rPr>
        <w:t>、</w:t>
      </w:r>
      <w:r w:rsidRPr="00864AD5">
        <w:rPr>
          <w:rFonts w:ascii="標楷體" w:eastAsia="標楷體" w:hAnsi="標楷體" w:cs="Times New Roman" w:hint="eastAsia"/>
          <w:szCs w:val="24"/>
        </w:rPr>
        <w:t>帶隊人員（至少一篇）參與心得，請綜合下列主題撰文約800字：</w:t>
      </w:r>
    </w:p>
    <w:p w14:paraId="58CE1DE7" w14:textId="77777777"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單位背景概述：</w:t>
      </w:r>
    </w:p>
    <w:p w14:paraId="765E1A14" w14:textId="77777777"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參加動機</w:t>
      </w:r>
    </w:p>
    <w:p w14:paraId="131B7870" w14:textId="77777777"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體驗過程</w:t>
      </w:r>
    </w:p>
    <w:p w14:paraId="1FE82E3E" w14:textId="77777777"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活動效益</w:t>
      </w:r>
    </w:p>
    <w:p w14:paraId="2942B3ED" w14:textId="77777777"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二</w:t>
      </w:r>
      <w:r w:rsidRPr="00864AD5">
        <w:rPr>
          <w:rFonts w:ascii="標楷體" w:eastAsia="標楷體" w:hAnsi="標楷體" w:cs="Times New Roman"/>
          <w:szCs w:val="24"/>
        </w:rPr>
        <w:t>、活動照片</w:t>
      </w:r>
      <w:r w:rsidRPr="00864AD5">
        <w:rPr>
          <w:rFonts w:ascii="標楷體" w:eastAsia="標楷體" w:hAnsi="標楷體" w:cs="Times New Roman" w:hint="eastAsia"/>
          <w:szCs w:val="24"/>
        </w:rPr>
        <w:t>集(一日活動至少10張、二天一夜至少30張，並附說明)</w:t>
      </w:r>
    </w:p>
    <w:p w14:paraId="7EFD55CC" w14:textId="77777777"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三、活動歷程影像紀錄，將活動過程錄影紀錄並剪輯成3~5分鐘短片</w:t>
      </w:r>
    </w:p>
    <w:p w14:paraId="57D176FB" w14:textId="77777777"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四、國小</w:t>
      </w:r>
      <w:r w:rsidRPr="00864AD5">
        <w:rPr>
          <w:rFonts w:ascii="標楷體" w:eastAsia="標楷體" w:hAnsi="標楷體" w:cs="Times New Roman"/>
          <w:szCs w:val="24"/>
        </w:rPr>
        <w:t>學習心得</w:t>
      </w:r>
      <w:r w:rsidRPr="00864AD5">
        <w:rPr>
          <w:rFonts w:ascii="標楷體" w:eastAsia="標楷體" w:hAnsi="標楷體" w:cs="Times New Roman" w:hint="eastAsia"/>
          <w:szCs w:val="24"/>
        </w:rPr>
        <w:t>(請以A4紙張製作活動學習單，每位參與學童均需繳交)：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864AD5" w:rsidRPr="00864AD5" w14:paraId="1F946B55" w14:textId="77777777" w:rsidTr="00864AD5">
        <w:trPr>
          <w:trHeight w:val="410"/>
        </w:trPr>
        <w:tc>
          <w:tcPr>
            <w:tcW w:w="10206" w:type="dxa"/>
          </w:tcPr>
          <w:p w14:paraId="19CE6F66" w14:textId="77777777"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 xml:space="preserve">學校、班級、姓名：         </w:t>
            </w:r>
          </w:p>
        </w:tc>
      </w:tr>
      <w:tr w:rsidR="00864AD5" w:rsidRPr="00864AD5" w14:paraId="6E81DC17" w14:textId="77777777" w:rsidTr="00864AD5">
        <w:trPr>
          <w:trHeight w:val="275"/>
        </w:trPr>
        <w:tc>
          <w:tcPr>
            <w:tcW w:w="10206" w:type="dxa"/>
          </w:tcPr>
          <w:p w14:paraId="1BE6561A" w14:textId="77777777" w:rsidR="00864AD5" w:rsidRPr="00864AD5" w:rsidRDefault="00864AD5" w:rsidP="00864AD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畫出我印象最深刻的畫面</w:t>
            </w:r>
          </w:p>
        </w:tc>
      </w:tr>
      <w:tr w:rsidR="00864AD5" w:rsidRPr="00864AD5" w14:paraId="248112B4" w14:textId="77777777" w:rsidTr="00864AD5">
        <w:trPr>
          <w:trHeight w:val="1384"/>
        </w:trPr>
        <w:tc>
          <w:tcPr>
            <w:tcW w:w="10206" w:type="dxa"/>
          </w:tcPr>
          <w:p w14:paraId="06E5447D" w14:textId="77777777"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(老師請盡量避免大面積批改)</w:t>
            </w:r>
          </w:p>
        </w:tc>
      </w:tr>
      <w:tr w:rsidR="00864AD5" w:rsidRPr="00864AD5" w14:paraId="40EE2FB9" w14:textId="77777777" w:rsidTr="00864AD5">
        <w:trPr>
          <w:trHeight w:val="405"/>
        </w:trPr>
        <w:tc>
          <w:tcPr>
            <w:tcW w:w="10206" w:type="dxa"/>
          </w:tcPr>
          <w:p w14:paraId="06B74C13" w14:textId="77777777" w:rsidR="00864AD5" w:rsidRPr="00864AD5" w:rsidRDefault="00864AD5" w:rsidP="00864AD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活動心得</w:t>
            </w:r>
          </w:p>
        </w:tc>
      </w:tr>
      <w:tr w:rsidR="00864AD5" w:rsidRPr="00864AD5" w14:paraId="60F56751" w14:textId="77777777" w:rsidTr="00864AD5">
        <w:trPr>
          <w:trHeight w:val="998"/>
        </w:trPr>
        <w:tc>
          <w:tcPr>
            <w:tcW w:w="10206" w:type="dxa"/>
          </w:tcPr>
          <w:p w14:paraId="0CA9963D" w14:textId="77777777"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(老師請盡量避免大面積批改)</w:t>
            </w:r>
          </w:p>
        </w:tc>
      </w:tr>
    </w:tbl>
    <w:p w14:paraId="4189815E" w14:textId="77777777"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五、國、高中</w:t>
      </w:r>
      <w:r w:rsidRPr="00864AD5">
        <w:rPr>
          <w:rFonts w:ascii="標楷體" w:eastAsia="標楷體" w:hAnsi="標楷體" w:cs="Times New Roman"/>
          <w:szCs w:val="24"/>
        </w:rPr>
        <w:t>學習心得</w:t>
      </w:r>
      <w:r w:rsidRPr="00864AD5">
        <w:rPr>
          <w:rFonts w:ascii="標楷體" w:eastAsia="標楷體" w:hAnsi="標楷體" w:cs="Times New Roman" w:hint="eastAsia"/>
          <w:szCs w:val="24"/>
        </w:rPr>
        <w:t>(請以A4紙張製作活動學習單，每位參與學童均需繳交)：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864AD5" w:rsidRPr="00864AD5" w14:paraId="29922FA3" w14:textId="77777777" w:rsidTr="00864AD5">
        <w:trPr>
          <w:trHeight w:val="410"/>
        </w:trPr>
        <w:tc>
          <w:tcPr>
            <w:tcW w:w="10206" w:type="dxa"/>
          </w:tcPr>
          <w:p w14:paraId="5334BF0D" w14:textId="77777777"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學校：                                      班級：            姓名：</w:t>
            </w:r>
          </w:p>
        </w:tc>
      </w:tr>
      <w:tr w:rsidR="00864AD5" w:rsidRPr="00864AD5" w14:paraId="72A36D76" w14:textId="77777777" w:rsidTr="00864AD5">
        <w:trPr>
          <w:trHeight w:val="275"/>
        </w:trPr>
        <w:tc>
          <w:tcPr>
            <w:tcW w:w="10206" w:type="dxa"/>
          </w:tcPr>
          <w:p w14:paraId="683A58DA" w14:textId="77777777"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素養學習心得：(每題50字以上)</w:t>
            </w:r>
          </w:p>
          <w:p w14:paraId="216F9ED4" w14:textId="77777777"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1.透過此次的校外教學體驗，你(妳)從中得到那些可以生活的體驗：</w:t>
            </w:r>
          </w:p>
          <w:p w14:paraId="522CF99D" w14:textId="77777777"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 xml:space="preserve">(1)同儕人際關係素養心得？ </w:t>
            </w:r>
          </w:p>
          <w:p w14:paraId="2270EAA2" w14:textId="77777777"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(2)從校外參訪的過程中，簡述你(妳)所讀的科別或科目中與此次校外參訪相關的學習經驗？</w:t>
            </w:r>
          </w:p>
          <w:p w14:paraId="60E60039" w14:textId="77777777"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.透過此次的校外教學體驗，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對於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你(妳)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的未來的學習視野和心得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</w:tc>
      </w:tr>
    </w:tbl>
    <w:p w14:paraId="02AB3125" w14:textId="77777777" w:rsidR="00864AD5" w:rsidRPr="00864AD5" w:rsidRDefault="00864AD5" w:rsidP="00864AD5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7C8913DB" w14:textId="77777777" w:rsidR="00864AD5" w:rsidRPr="00864AD5" w:rsidRDefault="00864AD5" w:rsidP="00864AD5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31CBBA57" w14:textId="77777777" w:rsidR="00864AD5" w:rsidRPr="00864AD5" w:rsidRDefault="00864AD5" w:rsidP="00864AD5">
      <w:pPr>
        <w:spacing w:line="0" w:lineRule="atLeast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備註：</w:t>
      </w:r>
    </w:p>
    <w:p w14:paraId="6FB856DF" w14:textId="77777777" w:rsidR="00864AD5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學生成果報告表請掃成PDF檔(至少300dpi畫素)。</w:t>
      </w:r>
    </w:p>
    <w:p w14:paraId="0DE99CDB" w14:textId="77777777" w:rsidR="00864AD5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帶隊老師心得請提供word檔。</w:t>
      </w:r>
    </w:p>
    <w:p w14:paraId="56332A24" w14:textId="77777777" w:rsidR="00864AD5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活動照片、影片請提供原始檔案。</w:t>
      </w:r>
    </w:p>
    <w:p w14:paraId="03E483D8" w14:textId="77777777" w:rsidR="00457208" w:rsidRPr="00864AD5" w:rsidRDefault="00864AD5" w:rsidP="00220442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以上成果請一併上傳分享至</w:t>
      </w:r>
      <w:r w:rsidR="00220442" w:rsidRPr="00220442">
        <w:rPr>
          <w:rFonts w:ascii="標楷體" w:eastAsia="標楷體" w:hAnsi="標楷體" w:cs="Times New Roman"/>
          <w:szCs w:val="24"/>
          <w:u w:val="single"/>
        </w:rPr>
        <w:t>https://reurl.cc/p5z9j8</w:t>
      </w:r>
      <w:r w:rsidRPr="00864AD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64AD5">
        <w:rPr>
          <w:rFonts w:ascii="標楷體" w:eastAsia="標楷體" w:hAnsi="標楷體" w:cs="Times New Roman" w:hint="eastAsia"/>
          <w:szCs w:val="24"/>
        </w:rPr>
        <w:t>(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上傳檔名請備註單位名稱</w:t>
      </w:r>
      <w:r w:rsidRPr="00864AD5">
        <w:rPr>
          <w:rFonts w:ascii="標楷體" w:eastAsia="標楷體" w:hAnsi="標楷體" w:cs="Times New Roman" w:hint="eastAsia"/>
          <w:szCs w:val="24"/>
        </w:rPr>
        <w:t>)。</w:t>
      </w:r>
    </w:p>
    <w:sectPr w:rsidR="00457208" w:rsidRPr="00864AD5" w:rsidSect="000E0FD0">
      <w:headerReference w:type="default" r:id="rId10"/>
      <w:footerReference w:type="default" r:id="rId11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13EB" w14:textId="77777777" w:rsidR="002E6204" w:rsidRDefault="002E6204">
      <w:r>
        <w:separator/>
      </w:r>
    </w:p>
  </w:endnote>
  <w:endnote w:type="continuationSeparator" w:id="0">
    <w:p w14:paraId="375A9DAF" w14:textId="77777777" w:rsidR="002E6204" w:rsidRDefault="002E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細明體, PMingLiU, MingLi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600887"/>
      <w:docPartObj>
        <w:docPartGallery w:val="Page Numbers (Bottom of Page)"/>
        <w:docPartUnique/>
      </w:docPartObj>
    </w:sdtPr>
    <w:sdtEndPr/>
    <w:sdtContent>
      <w:p w14:paraId="282B59B1" w14:textId="77777777" w:rsidR="002E6204" w:rsidRDefault="002E62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4B" w:rsidRPr="00F61C4B">
          <w:rPr>
            <w:noProof/>
            <w:lang w:val="zh-TW"/>
          </w:rPr>
          <w:t>10</w:t>
        </w:r>
        <w:r>
          <w:fldChar w:fldCharType="end"/>
        </w:r>
      </w:p>
    </w:sdtContent>
  </w:sdt>
  <w:p w14:paraId="221C9D64" w14:textId="77777777" w:rsidR="002E6204" w:rsidRDefault="002E6204" w:rsidP="00283D5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A3FF" w14:textId="77777777" w:rsidR="002E6204" w:rsidRDefault="002E6204">
      <w:r>
        <w:separator/>
      </w:r>
    </w:p>
  </w:footnote>
  <w:footnote w:type="continuationSeparator" w:id="0">
    <w:p w14:paraId="34AC9019" w14:textId="77777777" w:rsidR="002E6204" w:rsidRDefault="002E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F5F7" w14:textId="77777777" w:rsidR="002E6204" w:rsidRDefault="002E6204" w:rsidP="00BE0E7B">
    <w:pPr>
      <w:pStyle w:val="a9"/>
      <w:tabs>
        <w:tab w:val="clear" w:pos="4153"/>
        <w:tab w:val="clear" w:pos="8306"/>
        <w:tab w:val="left" w:pos="976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D9506" wp14:editId="67FAFD1D">
          <wp:simplePos x="0" y="0"/>
          <wp:positionH relativeFrom="column">
            <wp:posOffset>5537200</wp:posOffset>
          </wp:positionH>
          <wp:positionV relativeFrom="paragraph">
            <wp:posOffset>-463550</wp:posOffset>
          </wp:positionV>
          <wp:extent cx="1176655" cy="1082675"/>
          <wp:effectExtent l="0" t="0" r="4445" b="3175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命名-2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9" t="19564" r="14067" b="18841"/>
                  <a:stretch/>
                </pic:blipFill>
                <pic:spPr bwMode="auto">
                  <a:xfrm>
                    <a:off x="0" y="0"/>
                    <a:ext cx="1176655" cy="1082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975"/>
    <w:multiLevelType w:val="hybridMultilevel"/>
    <w:tmpl w:val="9EFCD0A2"/>
    <w:lvl w:ilvl="0" w:tplc="C3040F4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4265801"/>
    <w:multiLevelType w:val="hybridMultilevel"/>
    <w:tmpl w:val="5B8438C4"/>
    <w:lvl w:ilvl="0" w:tplc="D35C052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814B7"/>
    <w:multiLevelType w:val="hybridMultilevel"/>
    <w:tmpl w:val="BDDE82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5E5931"/>
    <w:multiLevelType w:val="hybridMultilevel"/>
    <w:tmpl w:val="5EC0810C"/>
    <w:lvl w:ilvl="0" w:tplc="7CD2E6A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0721B12"/>
    <w:multiLevelType w:val="hybridMultilevel"/>
    <w:tmpl w:val="1F8E0B8E"/>
    <w:lvl w:ilvl="0" w:tplc="7CD2E6A8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49706CC"/>
    <w:multiLevelType w:val="hybridMultilevel"/>
    <w:tmpl w:val="2CE80C14"/>
    <w:lvl w:ilvl="0" w:tplc="80CED4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05C49"/>
    <w:multiLevelType w:val="hybridMultilevel"/>
    <w:tmpl w:val="5B8438C4"/>
    <w:lvl w:ilvl="0" w:tplc="D35C052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D6361"/>
    <w:multiLevelType w:val="hybridMultilevel"/>
    <w:tmpl w:val="B450DB00"/>
    <w:lvl w:ilvl="0" w:tplc="04090015">
      <w:start w:val="1"/>
      <w:numFmt w:val="taiwaneseCountingThousand"/>
      <w:lvlText w:val="%1、"/>
      <w:lvlJc w:val="left"/>
      <w:pPr>
        <w:ind w:left="8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8" w15:restartNumberingAfterBreak="0">
    <w:nsid w:val="1F8031E9"/>
    <w:multiLevelType w:val="hybridMultilevel"/>
    <w:tmpl w:val="76061EE2"/>
    <w:lvl w:ilvl="0" w:tplc="04090017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1423C8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137BD6"/>
    <w:multiLevelType w:val="hybridMultilevel"/>
    <w:tmpl w:val="247C2D8E"/>
    <w:lvl w:ilvl="0" w:tplc="7CD2E6A8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990464F"/>
    <w:multiLevelType w:val="hybridMultilevel"/>
    <w:tmpl w:val="1CDC8EF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E7029BD"/>
    <w:multiLevelType w:val="hybridMultilevel"/>
    <w:tmpl w:val="1C9ABD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1144A6"/>
    <w:multiLevelType w:val="hybridMultilevel"/>
    <w:tmpl w:val="3BF8E61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30CA3296">
      <w:start w:val="1"/>
      <w:numFmt w:val="taiwaneseCountingThousand"/>
      <w:lvlText w:val="（%2）"/>
      <w:lvlJc w:val="left"/>
      <w:pPr>
        <w:ind w:left="1320" w:hanging="360"/>
      </w:pPr>
      <w:rPr>
        <w:rFonts w:hint="default"/>
      </w:rPr>
    </w:lvl>
    <w:lvl w:ilvl="2" w:tplc="30CA3296">
      <w:start w:val="1"/>
      <w:numFmt w:val="taiwaneseCountingThousand"/>
      <w:lvlText w:val="（%3）"/>
      <w:lvlJc w:val="left"/>
      <w:pPr>
        <w:ind w:left="1800" w:hanging="360"/>
      </w:pPr>
      <w:rPr>
        <w:rFonts w:hint="default"/>
      </w:rPr>
    </w:lvl>
    <w:lvl w:ilvl="3" w:tplc="9D402FD0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F508B2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35214"/>
    <w:multiLevelType w:val="hybridMultilevel"/>
    <w:tmpl w:val="A38CB9E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47055503"/>
    <w:multiLevelType w:val="hybridMultilevel"/>
    <w:tmpl w:val="267A9180"/>
    <w:lvl w:ilvl="0" w:tplc="30CA3296">
      <w:start w:val="1"/>
      <w:numFmt w:val="taiwaneseCountingThousand"/>
      <w:lvlText w:val="（%1）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485A632B"/>
    <w:multiLevelType w:val="hybridMultilevel"/>
    <w:tmpl w:val="47001C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7C0725"/>
    <w:multiLevelType w:val="hybridMultilevel"/>
    <w:tmpl w:val="7EE484B4"/>
    <w:lvl w:ilvl="0" w:tplc="9964384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25842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E00BD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BE3B58"/>
    <w:multiLevelType w:val="hybridMultilevel"/>
    <w:tmpl w:val="87DC6C2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5E3C6F87"/>
    <w:multiLevelType w:val="hybridMultilevel"/>
    <w:tmpl w:val="BD363F76"/>
    <w:lvl w:ilvl="0" w:tplc="04090015">
      <w:start w:val="1"/>
      <w:numFmt w:val="taiwaneseCountingThousand"/>
      <w:lvlText w:val="%1、"/>
      <w:lvlJc w:val="left"/>
      <w:pPr>
        <w:ind w:left="816" w:hanging="390"/>
      </w:pPr>
      <w:rPr>
        <w:rFonts w:hint="default"/>
      </w:rPr>
    </w:lvl>
    <w:lvl w:ilvl="1" w:tplc="D35C052C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E757DCA"/>
    <w:multiLevelType w:val="hybridMultilevel"/>
    <w:tmpl w:val="E40EA5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D61678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ED3F9C"/>
    <w:multiLevelType w:val="hybridMultilevel"/>
    <w:tmpl w:val="0240BE2E"/>
    <w:lvl w:ilvl="0" w:tplc="A126C8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5BA5FF0"/>
    <w:multiLevelType w:val="hybridMultilevel"/>
    <w:tmpl w:val="F84C15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03A7C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DE6682"/>
    <w:multiLevelType w:val="hybridMultilevel"/>
    <w:tmpl w:val="BB9AB9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E822360"/>
    <w:multiLevelType w:val="hybridMultilevel"/>
    <w:tmpl w:val="A2E013C0"/>
    <w:lvl w:ilvl="0" w:tplc="EF5099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3"/>
  </w:num>
  <w:num w:numId="5">
    <w:abstractNumId w:val="18"/>
  </w:num>
  <w:num w:numId="6">
    <w:abstractNumId w:val="24"/>
  </w:num>
  <w:num w:numId="7">
    <w:abstractNumId w:val="3"/>
  </w:num>
  <w:num w:numId="8">
    <w:abstractNumId w:val="14"/>
  </w:num>
  <w:num w:numId="9">
    <w:abstractNumId w:val="20"/>
  </w:num>
  <w:num w:numId="10">
    <w:abstractNumId w:val="9"/>
  </w:num>
  <w:num w:numId="11">
    <w:abstractNumId w:val="7"/>
  </w:num>
  <w:num w:numId="12">
    <w:abstractNumId w:val="4"/>
  </w:num>
  <w:num w:numId="13">
    <w:abstractNumId w:val="21"/>
  </w:num>
  <w:num w:numId="14">
    <w:abstractNumId w:val="10"/>
  </w:num>
  <w:num w:numId="15">
    <w:abstractNumId w:val="0"/>
  </w:num>
  <w:num w:numId="16">
    <w:abstractNumId w:val="15"/>
  </w:num>
  <w:num w:numId="17">
    <w:abstractNumId w:val="5"/>
  </w:num>
  <w:num w:numId="18">
    <w:abstractNumId w:val="19"/>
  </w:num>
  <w:num w:numId="19">
    <w:abstractNumId w:val="25"/>
  </w:num>
  <w:num w:numId="20">
    <w:abstractNumId w:val="22"/>
  </w:num>
  <w:num w:numId="21">
    <w:abstractNumId w:val="2"/>
  </w:num>
  <w:num w:numId="22">
    <w:abstractNumId w:val="16"/>
  </w:num>
  <w:num w:numId="23">
    <w:abstractNumId w:val="26"/>
  </w:num>
  <w:num w:numId="24">
    <w:abstractNumId w:val="6"/>
  </w:num>
  <w:num w:numId="25">
    <w:abstractNumId w:val="1"/>
  </w:num>
  <w:num w:numId="26">
    <w:abstractNumId w:val="27"/>
  </w:num>
  <w:num w:numId="27">
    <w:abstractNumId w:val="17"/>
  </w:num>
  <w:num w:numId="2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D52"/>
    <w:rsid w:val="000051A8"/>
    <w:rsid w:val="00021878"/>
    <w:rsid w:val="00022721"/>
    <w:rsid w:val="00025C45"/>
    <w:rsid w:val="0004209A"/>
    <w:rsid w:val="00042E32"/>
    <w:rsid w:val="00070EA6"/>
    <w:rsid w:val="00095862"/>
    <w:rsid w:val="000C032B"/>
    <w:rsid w:val="000C1532"/>
    <w:rsid w:val="000D3204"/>
    <w:rsid w:val="000E0FD0"/>
    <w:rsid w:val="000E70ED"/>
    <w:rsid w:val="000F71FF"/>
    <w:rsid w:val="00102155"/>
    <w:rsid w:val="00120C80"/>
    <w:rsid w:val="0013527E"/>
    <w:rsid w:val="00142C8C"/>
    <w:rsid w:val="00143633"/>
    <w:rsid w:val="001636DF"/>
    <w:rsid w:val="00182291"/>
    <w:rsid w:val="00197038"/>
    <w:rsid w:val="001E09FC"/>
    <w:rsid w:val="001E5630"/>
    <w:rsid w:val="001F157E"/>
    <w:rsid w:val="00200B78"/>
    <w:rsid w:val="00201098"/>
    <w:rsid w:val="002040CD"/>
    <w:rsid w:val="00220442"/>
    <w:rsid w:val="00220EED"/>
    <w:rsid w:val="00223133"/>
    <w:rsid w:val="00240AE9"/>
    <w:rsid w:val="0024396D"/>
    <w:rsid w:val="00244435"/>
    <w:rsid w:val="00246B40"/>
    <w:rsid w:val="00246D49"/>
    <w:rsid w:val="0025504B"/>
    <w:rsid w:val="0027068F"/>
    <w:rsid w:val="00277751"/>
    <w:rsid w:val="00283D52"/>
    <w:rsid w:val="00285341"/>
    <w:rsid w:val="00294776"/>
    <w:rsid w:val="002A4230"/>
    <w:rsid w:val="002B5EFC"/>
    <w:rsid w:val="002C1D0C"/>
    <w:rsid w:val="002C7DBB"/>
    <w:rsid w:val="002D3605"/>
    <w:rsid w:val="002E347E"/>
    <w:rsid w:val="002E6204"/>
    <w:rsid w:val="002F3C2E"/>
    <w:rsid w:val="00310625"/>
    <w:rsid w:val="00310D4D"/>
    <w:rsid w:val="00345B07"/>
    <w:rsid w:val="003530B6"/>
    <w:rsid w:val="00356C98"/>
    <w:rsid w:val="00364D6F"/>
    <w:rsid w:val="00370972"/>
    <w:rsid w:val="00373CB7"/>
    <w:rsid w:val="00391036"/>
    <w:rsid w:val="003948E7"/>
    <w:rsid w:val="00397589"/>
    <w:rsid w:val="003B377C"/>
    <w:rsid w:val="003C589C"/>
    <w:rsid w:val="003D5646"/>
    <w:rsid w:val="003E0ACF"/>
    <w:rsid w:val="0041740C"/>
    <w:rsid w:val="004453E2"/>
    <w:rsid w:val="004533B5"/>
    <w:rsid w:val="00457208"/>
    <w:rsid w:val="00473B7A"/>
    <w:rsid w:val="0049279C"/>
    <w:rsid w:val="004B1159"/>
    <w:rsid w:val="004B6988"/>
    <w:rsid w:val="004D2EE8"/>
    <w:rsid w:val="004E5A57"/>
    <w:rsid w:val="004E7FA5"/>
    <w:rsid w:val="00523C95"/>
    <w:rsid w:val="005261BC"/>
    <w:rsid w:val="00527EE9"/>
    <w:rsid w:val="005346A8"/>
    <w:rsid w:val="00540BC6"/>
    <w:rsid w:val="005441D8"/>
    <w:rsid w:val="005566FD"/>
    <w:rsid w:val="00571A9C"/>
    <w:rsid w:val="00573EEB"/>
    <w:rsid w:val="005856D5"/>
    <w:rsid w:val="00591927"/>
    <w:rsid w:val="0059772E"/>
    <w:rsid w:val="005A1A84"/>
    <w:rsid w:val="006177D6"/>
    <w:rsid w:val="00634062"/>
    <w:rsid w:val="0064292E"/>
    <w:rsid w:val="00650EA1"/>
    <w:rsid w:val="0066043E"/>
    <w:rsid w:val="00666142"/>
    <w:rsid w:val="00675EAB"/>
    <w:rsid w:val="00692B63"/>
    <w:rsid w:val="006966AC"/>
    <w:rsid w:val="006E7E09"/>
    <w:rsid w:val="00706DD5"/>
    <w:rsid w:val="0073189A"/>
    <w:rsid w:val="0073480F"/>
    <w:rsid w:val="00747A3B"/>
    <w:rsid w:val="007515EF"/>
    <w:rsid w:val="007874B1"/>
    <w:rsid w:val="007A7F3A"/>
    <w:rsid w:val="0082619E"/>
    <w:rsid w:val="00826CB2"/>
    <w:rsid w:val="00864AD5"/>
    <w:rsid w:val="00870C41"/>
    <w:rsid w:val="00882EC5"/>
    <w:rsid w:val="008B2474"/>
    <w:rsid w:val="008B5B86"/>
    <w:rsid w:val="008E03A9"/>
    <w:rsid w:val="00911BA4"/>
    <w:rsid w:val="00925403"/>
    <w:rsid w:val="00937616"/>
    <w:rsid w:val="00942CB2"/>
    <w:rsid w:val="009546AE"/>
    <w:rsid w:val="009578A5"/>
    <w:rsid w:val="00960B80"/>
    <w:rsid w:val="00970B5E"/>
    <w:rsid w:val="00992095"/>
    <w:rsid w:val="009B418C"/>
    <w:rsid w:val="009D7B6F"/>
    <w:rsid w:val="009E3480"/>
    <w:rsid w:val="009E59A0"/>
    <w:rsid w:val="00A06A1D"/>
    <w:rsid w:val="00A22617"/>
    <w:rsid w:val="00A44A48"/>
    <w:rsid w:val="00A477B8"/>
    <w:rsid w:val="00A6406B"/>
    <w:rsid w:val="00A7755A"/>
    <w:rsid w:val="00AA6782"/>
    <w:rsid w:val="00AC6674"/>
    <w:rsid w:val="00AC74EB"/>
    <w:rsid w:val="00B04659"/>
    <w:rsid w:val="00B20A7C"/>
    <w:rsid w:val="00B66CB5"/>
    <w:rsid w:val="00B671F4"/>
    <w:rsid w:val="00B70C7A"/>
    <w:rsid w:val="00BA6625"/>
    <w:rsid w:val="00BB27AD"/>
    <w:rsid w:val="00BB4BDA"/>
    <w:rsid w:val="00BC4E88"/>
    <w:rsid w:val="00BE0E7B"/>
    <w:rsid w:val="00BF3CCB"/>
    <w:rsid w:val="00C043C2"/>
    <w:rsid w:val="00C10A29"/>
    <w:rsid w:val="00C1526D"/>
    <w:rsid w:val="00C278F2"/>
    <w:rsid w:val="00C7057E"/>
    <w:rsid w:val="00CA378B"/>
    <w:rsid w:val="00CB120C"/>
    <w:rsid w:val="00CC454E"/>
    <w:rsid w:val="00CD0371"/>
    <w:rsid w:val="00CD49F4"/>
    <w:rsid w:val="00CE1843"/>
    <w:rsid w:val="00D1412B"/>
    <w:rsid w:val="00D14F33"/>
    <w:rsid w:val="00D16ED9"/>
    <w:rsid w:val="00D44351"/>
    <w:rsid w:val="00D46E5F"/>
    <w:rsid w:val="00D6658C"/>
    <w:rsid w:val="00D76C13"/>
    <w:rsid w:val="00D77C52"/>
    <w:rsid w:val="00D84945"/>
    <w:rsid w:val="00D85065"/>
    <w:rsid w:val="00DA69DC"/>
    <w:rsid w:val="00DC0EEA"/>
    <w:rsid w:val="00DF43AC"/>
    <w:rsid w:val="00E008DB"/>
    <w:rsid w:val="00E00A6C"/>
    <w:rsid w:val="00E16694"/>
    <w:rsid w:val="00E2168A"/>
    <w:rsid w:val="00E33D38"/>
    <w:rsid w:val="00E360C9"/>
    <w:rsid w:val="00E650B3"/>
    <w:rsid w:val="00E86263"/>
    <w:rsid w:val="00E919A2"/>
    <w:rsid w:val="00EA320A"/>
    <w:rsid w:val="00EA6FFC"/>
    <w:rsid w:val="00EC0465"/>
    <w:rsid w:val="00EC197F"/>
    <w:rsid w:val="00ED0579"/>
    <w:rsid w:val="00F07DD5"/>
    <w:rsid w:val="00F343E6"/>
    <w:rsid w:val="00F43A45"/>
    <w:rsid w:val="00F61C4B"/>
    <w:rsid w:val="00F71FA4"/>
    <w:rsid w:val="00F807A5"/>
    <w:rsid w:val="00F83E3C"/>
    <w:rsid w:val="00F91264"/>
    <w:rsid w:val="00F940A9"/>
    <w:rsid w:val="00FA7C22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6D007CD"/>
  <w15:docId w15:val="{90D00BDE-409F-453D-AD21-940A484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D52"/>
    <w:pPr>
      <w:widowControl w:val="0"/>
    </w:pPr>
  </w:style>
  <w:style w:type="paragraph" w:styleId="1">
    <w:name w:val="heading 1"/>
    <w:basedOn w:val="a0"/>
    <w:next w:val="a0"/>
    <w:link w:val="10"/>
    <w:qFormat/>
    <w:rsid w:val="00283D52"/>
    <w:pPr>
      <w:keepNext/>
      <w:widowControl/>
      <w:spacing w:after="840"/>
      <w:jc w:val="center"/>
      <w:outlineLvl w:val="0"/>
    </w:pPr>
    <w:rPr>
      <w:rFonts w:ascii="新細明體, 細明體, PMingLiU, MingLiU" w:eastAsia="新細明體, 細明體, PMingLiU, MingLiU" w:hAnsi="新細明體" w:cs="新細明體"/>
      <w:b/>
      <w:bCs/>
      <w:smallCaps/>
      <w:kern w:val="32"/>
      <w:sz w:val="72"/>
      <w:szCs w:val="7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82E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3D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83D52"/>
    <w:rPr>
      <w:rFonts w:ascii="新細明體, 細明體, PMingLiU, MingLiU" w:eastAsia="新細明體, 細明體, PMingLiU, MingLiU" w:hAnsi="新細明體" w:cs="新細明體"/>
      <w:b/>
      <w:bCs/>
      <w:smallCaps/>
      <w:kern w:val="32"/>
      <w:sz w:val="72"/>
      <w:szCs w:val="72"/>
      <w:lang w:eastAsia="en-US"/>
    </w:rPr>
  </w:style>
  <w:style w:type="character" w:customStyle="1" w:styleId="30">
    <w:name w:val="標題 3 字元"/>
    <w:basedOn w:val="a1"/>
    <w:link w:val="3"/>
    <w:uiPriority w:val="9"/>
    <w:semiHidden/>
    <w:rsid w:val="00283D5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0"/>
    <w:link w:val="a5"/>
    <w:uiPriority w:val="34"/>
    <w:qFormat/>
    <w:rsid w:val="00283D52"/>
    <w:pPr>
      <w:ind w:leftChars="200" w:left="480"/>
    </w:pPr>
  </w:style>
  <w:style w:type="paragraph" w:styleId="31">
    <w:name w:val="Body Text Indent 3"/>
    <w:basedOn w:val="a0"/>
    <w:link w:val="32"/>
    <w:rsid w:val="00283D52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 w:cs="Times New Roman"/>
      <w:kern w:val="0"/>
      <w:sz w:val="28"/>
      <w:szCs w:val="20"/>
    </w:rPr>
  </w:style>
  <w:style w:type="character" w:customStyle="1" w:styleId="32">
    <w:name w:val="本文縮排 3 字元"/>
    <w:basedOn w:val="a1"/>
    <w:link w:val="31"/>
    <w:rsid w:val="00283D52"/>
    <w:rPr>
      <w:rFonts w:ascii="全真楷書" w:eastAsia="全真楷書" w:hAnsi="Times New Roman" w:cs="Times New Roman"/>
      <w:kern w:val="0"/>
      <w:sz w:val="28"/>
      <w:szCs w:val="20"/>
    </w:rPr>
  </w:style>
  <w:style w:type="table" w:styleId="a6">
    <w:name w:val="Table Grid"/>
    <w:basedOn w:val="a2"/>
    <w:uiPriority w:val="59"/>
    <w:rsid w:val="00283D52"/>
    <w:pPr>
      <w:widowControl w:val="0"/>
      <w:adjustRightInd w:val="0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28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283D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28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83D52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8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83D52"/>
    <w:rPr>
      <w:sz w:val="20"/>
      <w:szCs w:val="20"/>
    </w:rPr>
  </w:style>
  <w:style w:type="character" w:styleId="ad">
    <w:name w:val="Hyperlink"/>
    <w:basedOn w:val="a1"/>
    <w:uiPriority w:val="99"/>
    <w:unhideWhenUsed/>
    <w:rsid w:val="00283D52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283D52"/>
    <w:rPr>
      <w:sz w:val="18"/>
      <w:szCs w:val="18"/>
    </w:rPr>
  </w:style>
  <w:style w:type="paragraph" w:styleId="af">
    <w:name w:val="annotation text"/>
    <w:basedOn w:val="a0"/>
    <w:link w:val="af0"/>
    <w:unhideWhenUsed/>
    <w:rsid w:val="00283D52"/>
  </w:style>
  <w:style w:type="character" w:customStyle="1" w:styleId="af0">
    <w:name w:val="註解文字 字元"/>
    <w:basedOn w:val="a1"/>
    <w:link w:val="af"/>
    <w:rsid w:val="00283D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3D5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3D52"/>
    <w:rPr>
      <w:b/>
      <w:bCs/>
    </w:rPr>
  </w:style>
  <w:style w:type="paragraph" w:customStyle="1" w:styleId="Default">
    <w:name w:val="Default"/>
    <w:rsid w:val="00283D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0"/>
    <w:rsid w:val="00283D52"/>
    <w:pPr>
      <w:ind w:leftChars="200" w:left="480"/>
    </w:pPr>
    <w:rPr>
      <w:rFonts w:ascii="Calibri" w:eastAsia="新細明體" w:hAnsi="Calibri" w:cs="Times New Roman"/>
    </w:rPr>
  </w:style>
  <w:style w:type="paragraph" w:customStyle="1" w:styleId="a">
    <w:name w:val="目錄"/>
    <w:basedOn w:val="a4"/>
    <w:link w:val="af3"/>
    <w:qFormat/>
    <w:rsid w:val="00283D52"/>
    <w:pPr>
      <w:numPr>
        <w:numId w:val="1"/>
      </w:numPr>
      <w:ind w:leftChars="0" w:left="0"/>
    </w:pPr>
    <w:rPr>
      <w:rFonts w:ascii="Times New Roman" w:eastAsia="標楷體" w:hAnsi="Times New Roman" w:cs="Times New Roman"/>
    </w:rPr>
  </w:style>
  <w:style w:type="paragraph" w:customStyle="1" w:styleId="af4">
    <w:name w:val="附表"/>
    <w:basedOn w:val="a0"/>
    <w:link w:val="af5"/>
    <w:qFormat/>
    <w:rsid w:val="00283D52"/>
    <w:pPr>
      <w:tabs>
        <w:tab w:val="left" w:pos="2080"/>
        <w:tab w:val="center" w:pos="4819"/>
      </w:tabs>
    </w:pPr>
    <w:rPr>
      <w:rFonts w:ascii="Times New Roman" w:eastAsia="標楷體" w:hAnsi="Times New Roman" w:cs="Times New Roman"/>
      <w:spacing w:val="-20"/>
    </w:rPr>
  </w:style>
  <w:style w:type="character" w:customStyle="1" w:styleId="a5">
    <w:name w:val="清單段落 字元"/>
    <w:basedOn w:val="a1"/>
    <w:link w:val="a4"/>
    <w:uiPriority w:val="34"/>
    <w:rsid w:val="00283D52"/>
  </w:style>
  <w:style w:type="character" w:customStyle="1" w:styleId="af3">
    <w:name w:val="目錄 字元"/>
    <w:basedOn w:val="a5"/>
    <w:link w:val="a"/>
    <w:rsid w:val="00283D52"/>
    <w:rPr>
      <w:rFonts w:ascii="Times New Roman" w:eastAsia="標楷體" w:hAnsi="Times New Roman" w:cs="Times New Roman"/>
    </w:rPr>
  </w:style>
  <w:style w:type="paragraph" w:styleId="12">
    <w:name w:val="toc 1"/>
    <w:basedOn w:val="a0"/>
    <w:next w:val="a0"/>
    <w:autoRedefine/>
    <w:uiPriority w:val="39"/>
    <w:unhideWhenUsed/>
    <w:rsid w:val="00283D52"/>
  </w:style>
  <w:style w:type="paragraph" w:styleId="21">
    <w:name w:val="toc 2"/>
    <w:basedOn w:val="a0"/>
    <w:next w:val="a0"/>
    <w:autoRedefine/>
    <w:uiPriority w:val="39"/>
    <w:unhideWhenUsed/>
    <w:rsid w:val="00283D52"/>
    <w:pPr>
      <w:ind w:leftChars="200" w:left="480"/>
    </w:pPr>
  </w:style>
  <w:style w:type="character" w:customStyle="1" w:styleId="af5">
    <w:name w:val="附表 字元"/>
    <w:basedOn w:val="a1"/>
    <w:link w:val="af4"/>
    <w:rsid w:val="00283D52"/>
    <w:rPr>
      <w:rFonts w:ascii="Times New Roman" w:eastAsia="標楷體" w:hAnsi="Times New Roman" w:cs="Times New Roman"/>
      <w:spacing w:val="-20"/>
    </w:rPr>
  </w:style>
  <w:style w:type="paragraph" w:customStyle="1" w:styleId="af6">
    <w:name w:val="附表新"/>
    <w:basedOn w:val="af4"/>
    <w:link w:val="af7"/>
    <w:qFormat/>
    <w:rsid w:val="00283D52"/>
    <w:pPr>
      <w:spacing w:after="240"/>
    </w:pPr>
  </w:style>
  <w:style w:type="character" w:customStyle="1" w:styleId="af7">
    <w:name w:val="附表新 字元"/>
    <w:basedOn w:val="af5"/>
    <w:link w:val="af6"/>
    <w:rsid w:val="00283D52"/>
    <w:rPr>
      <w:rFonts w:ascii="Times New Roman" w:eastAsia="標楷體" w:hAnsi="Times New Roman" w:cs="Times New Roman"/>
      <w:spacing w:val="-20"/>
    </w:rPr>
  </w:style>
  <w:style w:type="character" w:styleId="af8">
    <w:name w:val="FollowedHyperlink"/>
    <w:basedOn w:val="a1"/>
    <w:uiPriority w:val="99"/>
    <w:semiHidden/>
    <w:unhideWhenUsed/>
    <w:rsid w:val="00283D52"/>
    <w:rPr>
      <w:color w:val="800080" w:themeColor="followedHyperlink"/>
      <w:u w:val="single"/>
    </w:rPr>
  </w:style>
  <w:style w:type="character" w:customStyle="1" w:styleId="20">
    <w:name w:val="標題 2 字元"/>
    <w:basedOn w:val="a1"/>
    <w:link w:val="2"/>
    <w:uiPriority w:val="9"/>
    <w:semiHidden/>
    <w:rsid w:val="00882E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9">
    <w:name w:val="字元"/>
    <w:basedOn w:val="a0"/>
    <w:semiHidden/>
    <w:rsid w:val="006966AC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son2011ntse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son2011nts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E24-543C-4B78-B8C6-BAFC3A6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29369</TotalTime>
  <Pages>12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許映晴</dc:creator>
  <cp:lastModifiedBy>映晴 許</cp:lastModifiedBy>
  <cp:revision>104</cp:revision>
  <cp:lastPrinted>2024-04-19T03:39:00Z</cp:lastPrinted>
  <dcterms:created xsi:type="dcterms:W3CDTF">2018-12-26T09:26:00Z</dcterms:created>
  <dcterms:modified xsi:type="dcterms:W3CDTF">2024-04-19T03:39:00Z</dcterms:modified>
</cp:coreProperties>
</file>